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1129</w:t>
      </w:r>
    </w:p>
    <w:p w:rsidR="00D523C8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31</w:t>
      </w:r>
      <w:r w:rsidRPr="009E7B44">
        <w:rPr>
          <w:color w:val="212121"/>
          <w:sz w:val="28"/>
          <w:szCs w:val="28"/>
        </w:rPr>
        <w:t xml:space="preserve">.12.2013г.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26</w:t>
      </w:r>
      <w:r w:rsidRPr="009E7B44">
        <w:rPr>
          <w:color w:val="212121"/>
          <w:sz w:val="28"/>
          <w:szCs w:val="28"/>
        </w:rPr>
        <w:t>.12.2013г.</w:t>
      </w: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31.12.2013</w:t>
      </w:r>
      <w:r w:rsidRPr="009E7B44">
        <w:rPr>
          <w:color w:val="212121"/>
          <w:sz w:val="28"/>
          <w:szCs w:val="28"/>
        </w:rPr>
        <w:t>г.</w:t>
      </w:r>
    </w:p>
    <w:p w:rsidR="00D523C8" w:rsidRPr="009E7B44" w:rsidRDefault="00D523C8" w:rsidP="00D523C8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D523C8" w:rsidRPr="002D2473" w:rsidRDefault="00D523C8" w:rsidP="00D523C8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</w:t>
      </w:r>
      <w:r>
        <w:rPr>
          <w:color w:val="212121"/>
          <w:sz w:val="28"/>
          <w:szCs w:val="28"/>
        </w:rPr>
        <w:t>/……./</w:t>
      </w:r>
      <w:r w:rsidRPr="002D2473">
        <w:rPr>
          <w:color w:val="212121"/>
          <w:sz w:val="28"/>
          <w:szCs w:val="28"/>
        </w:rPr>
        <w:t xml:space="preserve">; члены Комиссии: </w:t>
      </w:r>
      <w:r>
        <w:rPr>
          <w:color w:val="212121"/>
          <w:sz w:val="28"/>
          <w:szCs w:val="28"/>
        </w:rPr>
        <w:t>/………/, /…………/</w:t>
      </w:r>
      <w:r w:rsidRPr="002D2473">
        <w:rPr>
          <w:color w:val="212121"/>
          <w:sz w:val="28"/>
          <w:szCs w:val="28"/>
        </w:rPr>
        <w:t xml:space="preserve">, </w:t>
      </w:r>
      <w:r w:rsidRPr="002D2473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присутствии законного</w:t>
      </w:r>
      <w:r w:rsidRPr="002D2473">
        <w:rPr>
          <w:sz w:val="28"/>
          <w:szCs w:val="28"/>
        </w:rPr>
        <w:t xml:space="preserve">  п</w:t>
      </w:r>
      <w:r w:rsidRPr="002D2473">
        <w:rPr>
          <w:color w:val="212121"/>
          <w:sz w:val="28"/>
          <w:szCs w:val="28"/>
        </w:rPr>
        <w:t xml:space="preserve">редставителя ответчика – </w:t>
      </w:r>
      <w:r>
        <w:rPr>
          <w:color w:val="212121"/>
          <w:sz w:val="28"/>
          <w:szCs w:val="28"/>
        </w:rPr>
        <w:t>/…………/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 в отсутствии заинтересованного лица – /………./ </w:t>
      </w:r>
      <w:r w:rsidRPr="002D247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</w:t>
      </w:r>
      <w:r w:rsidRPr="00643506">
        <w:rPr>
          <w:sz w:val="28"/>
          <w:szCs w:val="28"/>
        </w:rPr>
        <w:t>надлежащим образом извещенн</w:t>
      </w:r>
      <w:r>
        <w:rPr>
          <w:sz w:val="28"/>
          <w:szCs w:val="28"/>
        </w:rPr>
        <w:t>ого</w:t>
      </w:r>
      <w:r w:rsidRPr="00643506">
        <w:rPr>
          <w:sz w:val="28"/>
          <w:szCs w:val="28"/>
        </w:rPr>
        <w:t xml:space="preserve"> о времени и месте рассмотрения дела</w:t>
      </w:r>
      <w:r>
        <w:rPr>
          <w:color w:val="212121"/>
          <w:sz w:val="28"/>
          <w:szCs w:val="28"/>
        </w:rPr>
        <w:t xml:space="preserve">) рассмотрев </w:t>
      </w:r>
      <w:r w:rsidRPr="002D2473">
        <w:rPr>
          <w:color w:val="212121"/>
          <w:sz w:val="28"/>
          <w:szCs w:val="28"/>
        </w:rPr>
        <w:t>дело № 4</w:t>
      </w:r>
      <w:r>
        <w:rPr>
          <w:color w:val="212121"/>
          <w:sz w:val="28"/>
          <w:szCs w:val="28"/>
        </w:rPr>
        <w:t>68</w:t>
      </w:r>
      <w:r w:rsidRPr="002D2473">
        <w:rPr>
          <w:color w:val="212121"/>
          <w:sz w:val="28"/>
          <w:szCs w:val="28"/>
        </w:rPr>
        <w:t xml:space="preserve"> от 25.11.2013г. возбужденное в отношении администрации Мамского городского поселения Мамско-Чуйского района, по признакам нарушения ч. 1 ст. </w:t>
      </w:r>
      <w:r>
        <w:rPr>
          <w:color w:val="212121"/>
          <w:sz w:val="28"/>
          <w:szCs w:val="28"/>
        </w:rPr>
        <w:t>17.1</w:t>
      </w:r>
      <w:r w:rsidRPr="002D2473">
        <w:rPr>
          <w:color w:val="212121"/>
          <w:sz w:val="28"/>
          <w:szCs w:val="28"/>
        </w:rPr>
        <w:t xml:space="preserve"> ФЗ «О защите конкуренции»,    </w:t>
      </w:r>
      <w:proofErr w:type="gramEnd"/>
    </w:p>
    <w:p w:rsidR="00D523C8" w:rsidRPr="009E7B44" w:rsidRDefault="00D523C8" w:rsidP="00D523C8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D523C8" w:rsidRPr="009E7B44" w:rsidRDefault="00D523C8" w:rsidP="00D523C8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D523C8" w:rsidRPr="009E7B44" w:rsidRDefault="00D523C8" w:rsidP="00D523C8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D523C8" w:rsidRPr="00FF57C5" w:rsidRDefault="00D523C8" w:rsidP="00D523C8">
      <w:pPr>
        <w:ind w:firstLine="567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Приказом № 4</w:t>
      </w:r>
      <w:r>
        <w:rPr>
          <w:sz w:val="28"/>
          <w:szCs w:val="28"/>
        </w:rPr>
        <w:t>68</w:t>
      </w:r>
      <w:r w:rsidRPr="009E7B44">
        <w:rPr>
          <w:sz w:val="28"/>
          <w:szCs w:val="28"/>
        </w:rPr>
        <w:t xml:space="preserve"> от 25.11.2013г. по результатам проведения плановой выездной проверки, </w:t>
      </w:r>
      <w:r w:rsidRPr="00245AE5">
        <w:rPr>
          <w:sz w:val="28"/>
          <w:szCs w:val="28"/>
        </w:rPr>
        <w:t>возбуждено дело в отношении администрации Мамского городского поселения Мамско</w:t>
      </w:r>
      <w:r w:rsidRPr="00FF57C5">
        <w:rPr>
          <w:sz w:val="28"/>
          <w:szCs w:val="28"/>
        </w:rPr>
        <w:t xml:space="preserve">-Чуйского района по признакам нарушения части 1 статьи 17.1 ФЗ «О защите конкуренции», в связи с заключением договора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49201F">
        <w:rPr>
          <w:bCs/>
          <w:sz w:val="28"/>
          <w:szCs w:val="28"/>
        </w:rPr>
        <w:t>/…………./</w:t>
      </w:r>
      <w:r w:rsidRPr="00FF57C5">
        <w:rPr>
          <w:bCs/>
          <w:sz w:val="28"/>
          <w:szCs w:val="28"/>
        </w:rPr>
        <w:t xml:space="preserve"> сроком на 5 лет, </w:t>
      </w:r>
      <w:r w:rsidRPr="00FF57C5">
        <w:rPr>
          <w:sz w:val="28"/>
          <w:szCs w:val="28"/>
        </w:rPr>
        <w:t>без проведения конкурсов или аукционов, что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деятельности.</w:t>
      </w:r>
    </w:p>
    <w:p w:rsidR="00D523C8" w:rsidRPr="00FF57C5" w:rsidRDefault="00D523C8" w:rsidP="00D523C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декабря 2013г. д</w:t>
      </w:r>
      <w:r w:rsidRPr="00FF57C5">
        <w:rPr>
          <w:sz w:val="28"/>
          <w:szCs w:val="28"/>
        </w:rPr>
        <w:t>ело № 4</w:t>
      </w:r>
      <w:r>
        <w:rPr>
          <w:sz w:val="28"/>
          <w:szCs w:val="28"/>
        </w:rPr>
        <w:t>68</w:t>
      </w:r>
      <w:r w:rsidRPr="00FF57C5">
        <w:rPr>
          <w:sz w:val="28"/>
          <w:szCs w:val="28"/>
        </w:rPr>
        <w:t xml:space="preserve"> рассмотрено в присутствии  законного представителя  администрации Мамского городского поселения Мамско-Чуйского района </w:t>
      </w:r>
      <w:r w:rsidR="0049201F">
        <w:rPr>
          <w:sz w:val="28"/>
          <w:szCs w:val="28"/>
        </w:rPr>
        <w:t>/………../</w:t>
      </w:r>
      <w:r w:rsidRPr="00FF57C5">
        <w:rPr>
          <w:sz w:val="28"/>
          <w:szCs w:val="28"/>
        </w:rPr>
        <w:t xml:space="preserve">, в отсутствии представителя заинтересованного лица – </w:t>
      </w:r>
      <w:r w:rsidR="0049201F">
        <w:rPr>
          <w:sz w:val="28"/>
          <w:szCs w:val="28"/>
        </w:rPr>
        <w:t>/…………./</w:t>
      </w:r>
      <w:r w:rsidRPr="00B873C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</w:t>
      </w:r>
      <w:r w:rsidRPr="00643506">
        <w:rPr>
          <w:sz w:val="28"/>
          <w:szCs w:val="28"/>
        </w:rPr>
        <w:t>надлежащим образом извещенн</w:t>
      </w:r>
      <w:r>
        <w:rPr>
          <w:sz w:val="28"/>
          <w:szCs w:val="28"/>
        </w:rPr>
        <w:t>ого</w:t>
      </w:r>
      <w:r w:rsidRPr="00643506">
        <w:rPr>
          <w:sz w:val="28"/>
          <w:szCs w:val="28"/>
        </w:rPr>
        <w:t xml:space="preserve"> о времени и месте рассмотрения дела</w:t>
      </w:r>
      <w:r>
        <w:rPr>
          <w:color w:val="212121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523C8" w:rsidRDefault="00D523C8" w:rsidP="00D523C8">
      <w:pPr>
        <w:widowControl/>
        <w:ind w:firstLine="567"/>
        <w:jc w:val="both"/>
        <w:rPr>
          <w:sz w:val="28"/>
          <w:szCs w:val="28"/>
        </w:rPr>
      </w:pPr>
      <w:r w:rsidRPr="00263CC5">
        <w:rPr>
          <w:rFonts w:eastAsiaTheme="minorHAnsi"/>
          <w:sz w:val="28"/>
          <w:szCs w:val="28"/>
          <w:lang w:eastAsia="en-US"/>
        </w:rPr>
        <w:t>Согласно письменным</w:t>
      </w:r>
      <w:r>
        <w:rPr>
          <w:rFonts w:eastAsiaTheme="minorHAnsi"/>
          <w:sz w:val="28"/>
          <w:szCs w:val="28"/>
          <w:lang w:eastAsia="en-US"/>
        </w:rPr>
        <w:t xml:space="preserve"> и устным </w:t>
      </w:r>
      <w:r w:rsidRPr="00263CC5">
        <w:rPr>
          <w:rFonts w:eastAsiaTheme="minorHAnsi"/>
          <w:sz w:val="28"/>
          <w:szCs w:val="28"/>
          <w:lang w:eastAsia="en-US"/>
        </w:rPr>
        <w:t xml:space="preserve">пояснениям законного представителя ответчика администрация </w:t>
      </w:r>
      <w:r w:rsidRPr="00263CC5">
        <w:rPr>
          <w:sz w:val="28"/>
          <w:szCs w:val="28"/>
        </w:rPr>
        <w:t xml:space="preserve">нарушение антимонопольного законодательства  признала, </w:t>
      </w:r>
      <w:r w:rsidRPr="009E7B4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администрация Мамского городского поселения Мамско-Чуйского района с </w:t>
      </w:r>
      <w:r w:rsidR="0049201F">
        <w:rPr>
          <w:sz w:val="28"/>
          <w:szCs w:val="28"/>
        </w:rPr>
        <w:t>/………/</w:t>
      </w:r>
      <w:r>
        <w:rPr>
          <w:sz w:val="28"/>
          <w:szCs w:val="28"/>
        </w:rPr>
        <w:t xml:space="preserve"> заключила договор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49201F">
        <w:rPr>
          <w:bCs/>
          <w:sz w:val="28"/>
          <w:szCs w:val="28"/>
        </w:rPr>
        <w:t>/………../</w:t>
      </w:r>
      <w:r w:rsidRPr="00FF57C5">
        <w:rPr>
          <w:bCs/>
          <w:sz w:val="28"/>
          <w:szCs w:val="28"/>
        </w:rPr>
        <w:t xml:space="preserve"> сроком на 5 лет, </w:t>
      </w:r>
      <w:r w:rsidRPr="00FF57C5">
        <w:rPr>
          <w:sz w:val="28"/>
          <w:szCs w:val="28"/>
        </w:rPr>
        <w:t>без проведения конкурсов или аукционов</w:t>
      </w:r>
      <w:r>
        <w:rPr>
          <w:sz w:val="28"/>
          <w:szCs w:val="28"/>
        </w:rPr>
        <w:t xml:space="preserve">. </w:t>
      </w:r>
    </w:p>
    <w:p w:rsidR="00D523C8" w:rsidRPr="009644A8" w:rsidRDefault="00D523C8" w:rsidP="00D523C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приема-передачи муниципального имущества от 25.12.2013г. договор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49201F">
        <w:rPr>
          <w:bCs/>
          <w:sz w:val="28"/>
          <w:szCs w:val="28"/>
        </w:rPr>
        <w:t>/……………/</w:t>
      </w:r>
      <w:r w:rsidRPr="00FF57C5">
        <w:rPr>
          <w:bCs/>
          <w:sz w:val="28"/>
          <w:szCs w:val="28"/>
        </w:rPr>
        <w:t xml:space="preserve"> сроком на 5 лет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расторгнут, имущество возвращено. </w:t>
      </w:r>
    </w:p>
    <w:p w:rsidR="00D523C8" w:rsidRDefault="00D523C8" w:rsidP="00D523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EFB">
        <w:rPr>
          <w:rFonts w:ascii="Times New Roman" w:hAnsi="Times New Roman" w:cs="Times New Roman"/>
          <w:sz w:val="28"/>
          <w:szCs w:val="28"/>
        </w:rPr>
        <w:t xml:space="preserve">исьменные пояснения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– </w:t>
      </w:r>
      <w:r w:rsidR="006838EA">
        <w:rPr>
          <w:rFonts w:ascii="Times New Roman" w:hAnsi="Times New Roman" w:cs="Times New Roman"/>
          <w:sz w:val="28"/>
          <w:szCs w:val="28"/>
        </w:rPr>
        <w:t>/…………./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представлены.</w:t>
      </w:r>
    </w:p>
    <w:p w:rsidR="00D523C8" w:rsidRDefault="00D523C8" w:rsidP="00D523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</w:t>
      </w:r>
      <w:r w:rsidRPr="00027F7D">
        <w:rPr>
          <w:sz w:val="28"/>
          <w:szCs w:val="28"/>
        </w:rPr>
        <w:t xml:space="preserve">на момент рассмотрения дела № </w:t>
      </w:r>
      <w:r>
        <w:rPr>
          <w:sz w:val="28"/>
          <w:szCs w:val="28"/>
        </w:rPr>
        <w:t>468 от 25.11.2013г.</w:t>
      </w:r>
      <w:r w:rsidRPr="00027F7D">
        <w:rPr>
          <w:sz w:val="28"/>
          <w:szCs w:val="28"/>
        </w:rPr>
        <w:t xml:space="preserve"> </w:t>
      </w:r>
      <w:r w:rsidRPr="00027F7D">
        <w:rPr>
          <w:sz w:val="28"/>
          <w:szCs w:val="28"/>
        </w:rPr>
        <w:lastRenderedPageBreak/>
        <w:t xml:space="preserve">документов, </w:t>
      </w:r>
      <w:r w:rsidRPr="00561E66">
        <w:rPr>
          <w:sz w:val="28"/>
          <w:szCs w:val="28"/>
        </w:rPr>
        <w:t xml:space="preserve">подтверждающих расторжение договора </w:t>
      </w:r>
      <w:r w:rsidRPr="00FF57C5">
        <w:rPr>
          <w:bCs/>
          <w:sz w:val="28"/>
          <w:szCs w:val="28"/>
        </w:rPr>
        <w:t>доверительного управления недвижимым имуществом</w:t>
      </w:r>
      <w:r w:rsidRPr="00561E66">
        <w:rPr>
          <w:sz w:val="28"/>
          <w:szCs w:val="28"/>
        </w:rPr>
        <w:t xml:space="preserve">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</w:t>
      </w:r>
      <w:r w:rsidRPr="00561E66">
        <w:rPr>
          <w:sz w:val="28"/>
          <w:szCs w:val="28"/>
        </w:rPr>
        <w:t>не представлено, Комиссия Управления Федеральной антимонопольной службы по Иркутской области</w:t>
      </w:r>
      <w:r>
        <w:rPr>
          <w:sz w:val="28"/>
          <w:szCs w:val="28"/>
        </w:rPr>
        <w:t>, объявила перерыв в заседании Комиссии</w:t>
      </w:r>
      <w:r w:rsidRPr="00561E66">
        <w:rPr>
          <w:sz w:val="28"/>
          <w:szCs w:val="28"/>
        </w:rPr>
        <w:t xml:space="preserve"> </w:t>
      </w:r>
      <w:r>
        <w:rPr>
          <w:sz w:val="28"/>
          <w:szCs w:val="28"/>
        </w:rPr>
        <w:t>до 09 часов 50 минут 26 декабря 2013г, в соответствии со статьей 46 Федерального закона от 26.07.2006 № 135-ФЗ «О</w:t>
      </w:r>
      <w:proofErr w:type="gramEnd"/>
      <w:r>
        <w:rPr>
          <w:sz w:val="28"/>
          <w:szCs w:val="28"/>
        </w:rPr>
        <w:t xml:space="preserve"> защите конкуренции».</w:t>
      </w:r>
    </w:p>
    <w:p w:rsidR="00D523C8" w:rsidRDefault="00D523C8" w:rsidP="00D52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декабря 2013г. рассмотрение Комиссией дела о нарушении антимонопольного законодательства после перерыва в ее заседании продолжено.</w:t>
      </w:r>
      <w:r w:rsidRPr="00DA6016">
        <w:rPr>
          <w:sz w:val="28"/>
          <w:szCs w:val="28"/>
        </w:rPr>
        <w:t xml:space="preserve"> </w:t>
      </w:r>
    </w:p>
    <w:p w:rsidR="00D523C8" w:rsidRPr="00E47DB6" w:rsidRDefault="00D523C8" w:rsidP="00D523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Управления Федеральной антимонопольной службы по Иркутской области  на рассмотрении дела о нарушении антимонопольного законодательства № 468 от 25.11.2013г., администрацией Мамского городского поселения Мамско-Чуйского района представлен акт приема-передачи муниципального имущества от 25 декабря 2013г. подтверждающий, что обязательства сторон по договору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</w:t>
      </w:r>
      <w:proofErr w:type="gramEnd"/>
      <w:r w:rsidRPr="00FF57C5">
        <w:rPr>
          <w:bCs/>
          <w:sz w:val="28"/>
          <w:szCs w:val="28"/>
        </w:rPr>
        <w:t xml:space="preserve">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6838EA">
        <w:rPr>
          <w:bCs/>
          <w:sz w:val="28"/>
          <w:szCs w:val="28"/>
        </w:rPr>
        <w:t>/………../</w:t>
      </w:r>
      <w:r w:rsidRPr="00FF57C5">
        <w:rPr>
          <w:bCs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выполнены, расчет произведен полностью, у сторон нет взаимных претензий, имущество возвращено. </w:t>
      </w:r>
    </w:p>
    <w:p w:rsidR="00D523C8" w:rsidRPr="009644A8" w:rsidRDefault="00D523C8" w:rsidP="00D523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4A8">
        <w:rPr>
          <w:rFonts w:ascii="Times New Roman" w:hAnsi="Times New Roman" w:cs="Times New Roman"/>
          <w:sz w:val="28"/>
          <w:szCs w:val="28"/>
        </w:rPr>
        <w:t xml:space="preserve">Комиссия, оценив доказательства и доводы, представленные законным представителем </w:t>
      </w:r>
      <w:r w:rsidRPr="009644A8">
        <w:rPr>
          <w:rFonts w:ascii="Times New Roman" w:hAnsi="Times New Roman" w:cs="Times New Roman"/>
          <w:color w:val="212121"/>
          <w:sz w:val="28"/>
          <w:szCs w:val="28"/>
        </w:rPr>
        <w:t>администрации Мамского городского поселения Мамско-Чуйского района</w:t>
      </w:r>
      <w:r w:rsidRPr="009644A8">
        <w:rPr>
          <w:rFonts w:ascii="Times New Roman" w:hAnsi="Times New Roman" w:cs="Times New Roman"/>
          <w:sz w:val="28"/>
          <w:szCs w:val="28"/>
        </w:rPr>
        <w:t>, приходит к следующим выводам.</w:t>
      </w:r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r w:rsidRPr="009644A8">
        <w:rPr>
          <w:bCs/>
          <w:sz w:val="28"/>
          <w:szCs w:val="28"/>
        </w:rPr>
        <w:t>Установлено, что Администраци</w:t>
      </w:r>
      <w:r>
        <w:rPr>
          <w:bCs/>
          <w:sz w:val="28"/>
          <w:szCs w:val="28"/>
        </w:rPr>
        <w:t>я</w:t>
      </w:r>
      <w:r w:rsidRPr="009644A8">
        <w:rPr>
          <w:bCs/>
          <w:sz w:val="28"/>
          <w:szCs w:val="28"/>
        </w:rPr>
        <w:t xml:space="preserve"> Мамского городского поселения Мамско-Чуйского района заключила с </w:t>
      </w:r>
      <w:r w:rsidR="006838EA">
        <w:rPr>
          <w:bCs/>
          <w:sz w:val="28"/>
          <w:szCs w:val="28"/>
        </w:rPr>
        <w:t>/…………../</w:t>
      </w:r>
      <w:r w:rsidRPr="009644A8">
        <w:rPr>
          <w:bCs/>
          <w:sz w:val="28"/>
          <w:szCs w:val="28"/>
        </w:rPr>
        <w:t xml:space="preserve"> договор </w:t>
      </w:r>
      <w:r w:rsidRPr="00FF57C5">
        <w:rPr>
          <w:bCs/>
          <w:sz w:val="28"/>
          <w:szCs w:val="28"/>
        </w:rPr>
        <w:t xml:space="preserve">доверительного управления недвижимым </w:t>
      </w:r>
      <w:proofErr w:type="gramStart"/>
      <w:r w:rsidRPr="00FF57C5">
        <w:rPr>
          <w:bCs/>
          <w:sz w:val="28"/>
          <w:szCs w:val="28"/>
        </w:rPr>
        <w:t>имуществом</w:t>
      </w:r>
      <w:r w:rsidRPr="00561E66">
        <w:rPr>
          <w:sz w:val="28"/>
          <w:szCs w:val="28"/>
        </w:rPr>
        <w:t xml:space="preserve"> </w:t>
      </w:r>
      <w:r w:rsidRPr="00FF57C5">
        <w:rPr>
          <w:bCs/>
          <w:sz w:val="28"/>
          <w:szCs w:val="28"/>
        </w:rPr>
        <w:t>б</w:t>
      </w:r>
      <w:proofErr w:type="gramEnd"/>
      <w:r w:rsidRPr="00FF57C5">
        <w:rPr>
          <w:bCs/>
          <w:sz w:val="28"/>
          <w:szCs w:val="28"/>
        </w:rPr>
        <w:t>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</w:t>
      </w:r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Пунктом 1.1 Договора установлено, что Администрация Мамского городского поселения Мамско-Чуйского района передает ИП Клец И.П. недвижимое имущество (одноэтажное нежилое здание (баня), расположенное по адресу: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Иркутсая</w:t>
      </w:r>
      <w:proofErr w:type="spellEnd"/>
      <w:r>
        <w:rPr>
          <w:bCs/>
          <w:sz w:val="28"/>
          <w:szCs w:val="28"/>
        </w:rPr>
        <w:t xml:space="preserve"> область, Мамско-Чуйский район, п. Мама, ул. Советская, № 56) в доверительное управление. </w:t>
      </w:r>
      <w:proofErr w:type="gramEnd"/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1.7 Договора определяет, что имущество передается в доверительное управление сроком на 5 лет.</w:t>
      </w:r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пункту 4.1 Договора, договор вступает в силу с момента его подписания и продолжает свое действие в течение пяти лет.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настоящим договором.</w:t>
      </w:r>
    </w:p>
    <w:p w:rsidR="00D523C8" w:rsidRPr="002A0076" w:rsidRDefault="00D523C8" w:rsidP="00D523C8">
      <w:pPr>
        <w:ind w:firstLine="567"/>
        <w:jc w:val="both"/>
        <w:rPr>
          <w:sz w:val="28"/>
          <w:szCs w:val="28"/>
        </w:rPr>
      </w:pPr>
      <w:r w:rsidRPr="009644A8">
        <w:rPr>
          <w:sz w:val="28"/>
          <w:szCs w:val="28"/>
        </w:rPr>
        <w:t xml:space="preserve">Также администрацией Мамского городского поселения на момент </w:t>
      </w:r>
      <w:r>
        <w:rPr>
          <w:sz w:val="28"/>
          <w:szCs w:val="28"/>
        </w:rPr>
        <w:t xml:space="preserve">возбуждения дела о нарушении антимонопольного законодательства </w:t>
      </w:r>
      <w:r w:rsidRPr="002A0076">
        <w:rPr>
          <w:sz w:val="28"/>
          <w:szCs w:val="28"/>
        </w:rPr>
        <w:t xml:space="preserve">не представлены документы, подтверждающие, что </w:t>
      </w:r>
      <w:r>
        <w:rPr>
          <w:sz w:val="28"/>
          <w:szCs w:val="28"/>
        </w:rPr>
        <w:t xml:space="preserve">договор расторгнут и </w:t>
      </w:r>
      <w:r w:rsidRPr="002A0076">
        <w:rPr>
          <w:sz w:val="28"/>
          <w:szCs w:val="28"/>
        </w:rPr>
        <w:t>имущество возвращено администрации Мамского городского поселения</w:t>
      </w:r>
      <w:r>
        <w:rPr>
          <w:sz w:val="28"/>
          <w:szCs w:val="28"/>
        </w:rPr>
        <w:t xml:space="preserve"> Мамско-Чуйского района</w:t>
      </w:r>
      <w:r w:rsidRPr="002A0076">
        <w:rPr>
          <w:sz w:val="28"/>
          <w:szCs w:val="28"/>
        </w:rPr>
        <w:t>.</w:t>
      </w:r>
    </w:p>
    <w:p w:rsidR="00D523C8" w:rsidRPr="002A0076" w:rsidRDefault="00D523C8" w:rsidP="00D523C8">
      <w:pPr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Данное помещение  предоставлено в</w:t>
      </w:r>
      <w:r>
        <w:rPr>
          <w:sz w:val="28"/>
          <w:szCs w:val="28"/>
        </w:rPr>
        <w:t xml:space="preserve"> доверительное управление </w:t>
      </w:r>
      <w:r w:rsidRPr="002A0076">
        <w:rPr>
          <w:sz w:val="28"/>
          <w:szCs w:val="28"/>
        </w:rPr>
        <w:t>Администрацией Мамского городского поселения</w:t>
      </w:r>
      <w:r>
        <w:rPr>
          <w:sz w:val="28"/>
          <w:szCs w:val="28"/>
        </w:rPr>
        <w:t xml:space="preserve"> без проведения конкурса или аукциона</w:t>
      </w:r>
      <w:r w:rsidRPr="002A0076">
        <w:rPr>
          <w:sz w:val="28"/>
          <w:szCs w:val="28"/>
        </w:rPr>
        <w:t xml:space="preserve">, что предоставляет индивидуальному предпринимателю </w:t>
      </w:r>
      <w:r w:rsidR="006838EA">
        <w:rPr>
          <w:sz w:val="28"/>
          <w:szCs w:val="28"/>
        </w:rPr>
        <w:t>/…………/</w:t>
      </w:r>
      <w:r w:rsidRPr="002A0076">
        <w:rPr>
          <w:sz w:val="28"/>
          <w:szCs w:val="28"/>
        </w:rPr>
        <w:t xml:space="preserve">  преимущество в осуществлении хозяйственной деятельности  </w:t>
      </w:r>
      <w:r>
        <w:rPr>
          <w:sz w:val="28"/>
          <w:szCs w:val="28"/>
        </w:rPr>
        <w:t>по</w:t>
      </w:r>
      <w:r w:rsidRPr="002A007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2A0076">
        <w:rPr>
          <w:sz w:val="28"/>
          <w:szCs w:val="28"/>
        </w:rPr>
        <w:t xml:space="preserve"> с иными хозяйствующими субъектами, осуществляющими аналогичную деятельность </w:t>
      </w:r>
      <w:r w:rsidRPr="002A0076">
        <w:rPr>
          <w:sz w:val="28"/>
          <w:szCs w:val="28"/>
        </w:rPr>
        <w:lastRenderedPageBreak/>
        <w:t>на территории данного муниципального образования.</w:t>
      </w:r>
    </w:p>
    <w:p w:rsidR="00D523C8" w:rsidRDefault="00D523C8" w:rsidP="00D52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>при 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D523C8" w:rsidRPr="002A0076" w:rsidRDefault="00D523C8" w:rsidP="00D523C8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Согласно подпункту 3 пункта 1 статьи 14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>
        <w:rPr>
          <w:sz w:val="28"/>
          <w:szCs w:val="28"/>
        </w:rPr>
        <w:t xml:space="preserve">Закон об общих принципах организации местного самоуправления) </w:t>
      </w:r>
      <w:r w:rsidRPr="002A0076">
        <w:rPr>
          <w:sz w:val="28"/>
          <w:szCs w:val="28"/>
        </w:rPr>
        <w:t>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D523C8" w:rsidRPr="002A0076" w:rsidRDefault="00D523C8" w:rsidP="00D523C8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D523C8" w:rsidRPr="002A0076" w:rsidRDefault="00D523C8" w:rsidP="00D523C8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D523C8" w:rsidRPr="002A0076" w:rsidRDefault="00D523C8" w:rsidP="00D523C8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D523C8" w:rsidRPr="002A0076" w:rsidRDefault="00D523C8" w:rsidP="00D523C8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26.07.2006 № 135-ФЗ «О защите конкуренции» (далее - </w:t>
      </w:r>
      <w:r>
        <w:rPr>
          <w:sz w:val="28"/>
          <w:szCs w:val="28"/>
        </w:rPr>
        <w:t xml:space="preserve">Закон о защите конкуренции)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доверительное управление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lastRenderedPageBreak/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 доверительное управление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договоров. 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 доверительное управление, владение и пользование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>
        <w:rPr>
          <w:sz w:val="28"/>
          <w:szCs w:val="28"/>
        </w:rPr>
        <w:t>, установленному частью</w:t>
      </w:r>
      <w:r w:rsidRPr="002A007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17.1 </w:t>
      </w:r>
      <w:r>
        <w:rPr>
          <w:sz w:val="28"/>
          <w:szCs w:val="28"/>
        </w:rPr>
        <w:t>Закона о защите конкуренции</w:t>
      </w:r>
      <w:r w:rsidRPr="002A0076">
        <w:rPr>
          <w:sz w:val="28"/>
          <w:szCs w:val="28"/>
        </w:rPr>
        <w:t>.</w:t>
      </w:r>
    </w:p>
    <w:p w:rsidR="00D523C8" w:rsidRDefault="00D523C8" w:rsidP="00D523C8">
      <w:pPr>
        <w:pStyle w:val="22"/>
        <w:ind w:right="0" w:firstLine="567"/>
        <w:rPr>
          <w:szCs w:val="28"/>
        </w:rPr>
      </w:pPr>
      <w:r w:rsidRPr="002A0076">
        <w:rPr>
          <w:szCs w:val="28"/>
        </w:rPr>
        <w:t>Совершен</w:t>
      </w:r>
      <w:r>
        <w:rPr>
          <w:szCs w:val="28"/>
        </w:rPr>
        <w:t xml:space="preserve">ные </w:t>
      </w:r>
      <w:r w:rsidRPr="002A0076">
        <w:rPr>
          <w:szCs w:val="28"/>
        </w:rPr>
        <w:t>органом действи</w:t>
      </w:r>
      <w:r>
        <w:rPr>
          <w:szCs w:val="28"/>
        </w:rPr>
        <w:t>я</w:t>
      </w:r>
      <w:r w:rsidRPr="002A0076">
        <w:rPr>
          <w:szCs w:val="28"/>
        </w:rPr>
        <w:t xml:space="preserve"> по передаче муниципального имущества хозяйствующ</w:t>
      </w:r>
      <w:r>
        <w:rPr>
          <w:szCs w:val="28"/>
        </w:rPr>
        <w:t>ему</w:t>
      </w:r>
      <w:r w:rsidRPr="002A0076">
        <w:rPr>
          <w:szCs w:val="28"/>
        </w:rPr>
        <w:t xml:space="preserve"> субъект</w:t>
      </w:r>
      <w:r>
        <w:rPr>
          <w:szCs w:val="28"/>
        </w:rPr>
        <w:t>у</w:t>
      </w:r>
      <w:r w:rsidRPr="002A0076">
        <w:rPr>
          <w:szCs w:val="28"/>
        </w:rPr>
        <w:t xml:space="preserve"> –</w:t>
      </w:r>
      <w:r>
        <w:rPr>
          <w:szCs w:val="28"/>
        </w:rPr>
        <w:t xml:space="preserve"> </w:t>
      </w:r>
      <w:r w:rsidR="006838EA">
        <w:rPr>
          <w:bCs/>
          <w:szCs w:val="28"/>
        </w:rPr>
        <w:t>/…………./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в доверительное управление </w:t>
      </w:r>
      <w:r w:rsidRPr="002A0076">
        <w:rPr>
          <w:szCs w:val="28"/>
        </w:rPr>
        <w:t>в отсутствие конкурса или аукциона</w:t>
      </w:r>
      <w:r>
        <w:rPr>
          <w:szCs w:val="28"/>
        </w:rPr>
        <w:t>, нарушают</w:t>
      </w:r>
      <w:r w:rsidRPr="002A0076">
        <w:rPr>
          <w:szCs w:val="28"/>
        </w:rPr>
        <w:t xml:space="preserve"> поряд</w:t>
      </w:r>
      <w:r>
        <w:rPr>
          <w:szCs w:val="28"/>
        </w:rPr>
        <w:t>ок</w:t>
      </w:r>
      <w:r w:rsidRPr="002A0076">
        <w:rPr>
          <w:szCs w:val="28"/>
        </w:rPr>
        <w:t xml:space="preserve"> заключения договоров, установленн</w:t>
      </w:r>
      <w:r>
        <w:rPr>
          <w:szCs w:val="28"/>
        </w:rPr>
        <w:t>ый</w:t>
      </w:r>
      <w:r w:rsidRPr="002A0076">
        <w:rPr>
          <w:szCs w:val="28"/>
        </w:rPr>
        <w:t xml:space="preserve"> </w:t>
      </w:r>
      <w:proofErr w:type="gramStart"/>
      <w:r w:rsidRPr="002A0076">
        <w:rPr>
          <w:szCs w:val="28"/>
        </w:rPr>
        <w:t>ч</w:t>
      </w:r>
      <w:proofErr w:type="gramEnd"/>
      <w:r w:rsidRPr="002A0076">
        <w:rPr>
          <w:szCs w:val="28"/>
        </w:rPr>
        <w:t>. 1 ст. 17.1 ФЗ «О защите конкуренции».</w:t>
      </w:r>
    </w:p>
    <w:p w:rsidR="00D523C8" w:rsidRPr="00385578" w:rsidRDefault="00D523C8" w:rsidP="00D523C8">
      <w:pPr>
        <w:ind w:firstLine="567"/>
        <w:jc w:val="both"/>
        <w:rPr>
          <w:sz w:val="28"/>
          <w:szCs w:val="28"/>
        </w:rPr>
      </w:pPr>
      <w:r w:rsidRPr="00023A6F">
        <w:rPr>
          <w:sz w:val="28"/>
          <w:szCs w:val="28"/>
        </w:rPr>
        <w:t xml:space="preserve">На рассмотрение дела Администрация Мамского городского поселения Мамско-Чуйского района представила </w:t>
      </w:r>
      <w:r>
        <w:rPr>
          <w:sz w:val="28"/>
          <w:szCs w:val="28"/>
        </w:rPr>
        <w:t xml:space="preserve">акт приема-передачи муниципального имущества от 25 декабря 2013г. подтверждающий, что обязательства сторон по договору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</w:t>
      </w:r>
      <w:r>
        <w:rPr>
          <w:bCs/>
          <w:sz w:val="28"/>
          <w:szCs w:val="28"/>
        </w:rPr>
        <w:t xml:space="preserve"> </w:t>
      </w:r>
      <w:r w:rsidRPr="00FF57C5">
        <w:rPr>
          <w:bCs/>
          <w:sz w:val="28"/>
          <w:szCs w:val="28"/>
        </w:rPr>
        <w:t>доверительного управления недвижимым имуществом</w:t>
      </w:r>
      <w:r w:rsidRPr="00561E6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FF57C5">
        <w:rPr>
          <w:bCs/>
          <w:sz w:val="28"/>
          <w:szCs w:val="28"/>
        </w:rPr>
        <w:t xml:space="preserve">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6838EA">
        <w:rPr>
          <w:bCs/>
          <w:sz w:val="28"/>
          <w:szCs w:val="28"/>
        </w:rPr>
        <w:t>/………../</w:t>
      </w:r>
      <w:r w:rsidRPr="00FF57C5">
        <w:rPr>
          <w:bCs/>
          <w:sz w:val="28"/>
          <w:szCs w:val="28"/>
        </w:rPr>
        <w:t xml:space="preserve"> сроком на 5 лет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выполнены, расчет произведен полностью, у сторон нет взаимных претензий, и</w:t>
      </w:r>
      <w:r w:rsidRPr="002A0076">
        <w:rPr>
          <w:sz w:val="28"/>
          <w:szCs w:val="28"/>
        </w:rPr>
        <w:t>мущество</w:t>
      </w:r>
      <w:r>
        <w:rPr>
          <w:sz w:val="28"/>
          <w:szCs w:val="28"/>
        </w:rPr>
        <w:t>, передаваемое по договору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07.05.2009г. возвращено Администрации Мамского городского поселения Мамско-Чуйского района.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действия </w:t>
      </w:r>
      <w:r w:rsidRPr="003E6118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>
        <w:rPr>
          <w:sz w:val="28"/>
          <w:szCs w:val="28"/>
        </w:rPr>
        <w:t>К</w:t>
      </w:r>
      <w:r w:rsidRPr="003E6118">
        <w:rPr>
          <w:sz w:val="28"/>
          <w:szCs w:val="28"/>
        </w:rPr>
        <w:t>омиссия расценивает как добровольное устранение нарушения антимонопольного законодательства</w:t>
      </w:r>
      <w:r>
        <w:rPr>
          <w:sz w:val="28"/>
          <w:szCs w:val="28"/>
        </w:rPr>
        <w:t>, поскольку имущество, передаваемое по указанному договору, на момент принятия решения по делу, возвращено.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ч. 1 ст. 48 Закона о защите конкуренции комиссия прекращает рассмотрение дела о нарушении антимонопольного законодательства в случае </w:t>
      </w:r>
      <w:r>
        <w:rPr>
          <w:sz w:val="28"/>
          <w:szCs w:val="28"/>
        </w:rPr>
        <w:t>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D523C8" w:rsidRPr="0038557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D523C8" w:rsidRPr="00C44DD8" w:rsidRDefault="00D523C8" w:rsidP="00D523C8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D523C8" w:rsidRPr="00CF34A5" w:rsidRDefault="00D523C8" w:rsidP="00D523C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523C8" w:rsidRPr="00EF3761" w:rsidRDefault="00D523C8" w:rsidP="00D523C8">
      <w:pPr>
        <w:ind w:firstLine="567"/>
        <w:jc w:val="both"/>
        <w:rPr>
          <w:rFonts w:eastAsia="Calibri"/>
          <w:sz w:val="28"/>
          <w:szCs w:val="28"/>
        </w:rPr>
      </w:pPr>
      <w:r w:rsidRPr="00EF3761">
        <w:rPr>
          <w:sz w:val="28"/>
          <w:szCs w:val="28"/>
        </w:rPr>
        <w:t xml:space="preserve">1. </w:t>
      </w:r>
      <w:r w:rsidRPr="00EF3761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ризнать </w:t>
      </w:r>
      <w:r w:rsidRPr="00643506">
        <w:rPr>
          <w:sz w:val="28"/>
          <w:szCs w:val="28"/>
        </w:rPr>
        <w:t>администрацию Мамского городского поселения Мамско-Чуйского ра</w:t>
      </w:r>
      <w:r>
        <w:rPr>
          <w:sz w:val="28"/>
          <w:szCs w:val="28"/>
        </w:rPr>
        <w:t xml:space="preserve">йона нарушившей часть 1 статьи </w:t>
      </w:r>
      <w:r w:rsidRPr="00E801BE">
        <w:rPr>
          <w:sz w:val="28"/>
          <w:szCs w:val="28"/>
        </w:rPr>
        <w:t xml:space="preserve">17.1 ФЗ «О защите конкуренции», в связи с заключением договора </w:t>
      </w:r>
      <w:r w:rsidRPr="00E801BE">
        <w:rPr>
          <w:bCs/>
          <w:sz w:val="28"/>
          <w:szCs w:val="28"/>
        </w:rPr>
        <w:t>б/</w:t>
      </w:r>
      <w:proofErr w:type="spellStart"/>
      <w:r w:rsidRPr="00E801BE">
        <w:rPr>
          <w:bCs/>
          <w:sz w:val="28"/>
          <w:szCs w:val="28"/>
        </w:rPr>
        <w:t>н</w:t>
      </w:r>
      <w:proofErr w:type="spellEnd"/>
      <w:r w:rsidRPr="00E801BE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E801BE">
        <w:rPr>
          <w:bCs/>
          <w:sz w:val="28"/>
          <w:szCs w:val="28"/>
        </w:rPr>
        <w:t>с</w:t>
      </w:r>
      <w:proofErr w:type="gramEnd"/>
      <w:r w:rsidRPr="00E801BE">
        <w:rPr>
          <w:bCs/>
          <w:sz w:val="28"/>
          <w:szCs w:val="28"/>
        </w:rPr>
        <w:t xml:space="preserve"> </w:t>
      </w:r>
      <w:r w:rsidR="00FB6249">
        <w:rPr>
          <w:bCs/>
          <w:sz w:val="28"/>
          <w:szCs w:val="28"/>
        </w:rPr>
        <w:t>/………../</w:t>
      </w:r>
      <w:r w:rsidRPr="00E801BE">
        <w:rPr>
          <w:bCs/>
          <w:sz w:val="28"/>
          <w:szCs w:val="28"/>
        </w:rPr>
        <w:t xml:space="preserve"> сроком на 5 лет, </w:t>
      </w:r>
      <w:r w:rsidRPr="00E801BE">
        <w:rPr>
          <w:sz w:val="28"/>
          <w:szCs w:val="28"/>
        </w:rPr>
        <w:t>без проведения конкурсов или аукционов, что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</w:t>
      </w:r>
      <w:r w:rsidRPr="00EF3761">
        <w:rPr>
          <w:rFonts w:eastAsia="Calibri"/>
          <w:sz w:val="28"/>
          <w:szCs w:val="28"/>
        </w:rPr>
        <w:t xml:space="preserve">. 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761">
        <w:rPr>
          <w:rFonts w:eastAsia="Calibri"/>
          <w:sz w:val="28"/>
          <w:szCs w:val="28"/>
        </w:rPr>
        <w:lastRenderedPageBreak/>
        <w:t xml:space="preserve">2.  </w:t>
      </w:r>
      <w:r w:rsidRPr="006C3D2F">
        <w:rPr>
          <w:rFonts w:eastAsia="Calibri"/>
          <w:sz w:val="28"/>
          <w:szCs w:val="28"/>
        </w:rPr>
        <w:t xml:space="preserve">Прекратить рассмотрение дела № </w:t>
      </w:r>
      <w:r>
        <w:rPr>
          <w:sz w:val="28"/>
          <w:szCs w:val="28"/>
        </w:rPr>
        <w:t xml:space="preserve">468 </w:t>
      </w:r>
      <w:r w:rsidRPr="006C3D2F"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C3D2F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11</w:t>
      </w:r>
      <w:r w:rsidRPr="006C3D2F">
        <w:rPr>
          <w:rFonts w:eastAsia="Calibri"/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C3D2F">
        <w:rPr>
          <w:rFonts w:eastAsia="Calibri"/>
          <w:sz w:val="28"/>
          <w:szCs w:val="28"/>
        </w:rPr>
        <w:t xml:space="preserve">г.  возбужденного в отношении </w:t>
      </w:r>
      <w:r w:rsidRPr="006C3D2F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 w:rsidRPr="006C3D2F">
        <w:rPr>
          <w:rFonts w:eastAsia="Calibri"/>
          <w:sz w:val="28"/>
          <w:szCs w:val="28"/>
        </w:rPr>
        <w:t xml:space="preserve">по признакам нарушения </w:t>
      </w:r>
      <w:proofErr w:type="gramStart"/>
      <w:r w:rsidRPr="006C3D2F">
        <w:rPr>
          <w:rFonts w:eastAsia="Calibri"/>
          <w:sz w:val="28"/>
          <w:szCs w:val="28"/>
        </w:rPr>
        <w:t>ч</w:t>
      </w:r>
      <w:proofErr w:type="gramEnd"/>
      <w:r w:rsidRPr="006C3D2F">
        <w:rPr>
          <w:rFonts w:eastAsia="Calibri"/>
          <w:sz w:val="28"/>
          <w:szCs w:val="28"/>
        </w:rPr>
        <w:t>. 1 ст. 1</w:t>
      </w:r>
      <w:r>
        <w:rPr>
          <w:rFonts w:eastAsia="Calibri"/>
          <w:sz w:val="28"/>
          <w:szCs w:val="28"/>
        </w:rPr>
        <w:t>7.1</w:t>
      </w:r>
      <w:r w:rsidRPr="006C3D2F">
        <w:rPr>
          <w:rFonts w:eastAsia="Calibri"/>
          <w:sz w:val="28"/>
          <w:szCs w:val="28"/>
        </w:rPr>
        <w:t xml:space="preserve"> ФЗ «О защите конкуренции», в связи с добровольным устранением нарушения антимонопольного законодательства </w:t>
      </w:r>
      <w:r>
        <w:rPr>
          <w:sz w:val="28"/>
          <w:szCs w:val="28"/>
        </w:rPr>
        <w:t>и его последствий лицом, совершившим такое нарушение.</w:t>
      </w:r>
    </w:p>
    <w:p w:rsidR="00D523C8" w:rsidRPr="006C3D2F" w:rsidRDefault="00D523C8" w:rsidP="00D523C8">
      <w:pPr>
        <w:shd w:val="clear" w:color="auto" w:fill="FFFFFF"/>
        <w:spacing w:line="322" w:lineRule="exact"/>
        <w:ind w:firstLine="567"/>
        <w:jc w:val="both"/>
        <w:rPr>
          <w:rFonts w:eastAsia="Calibri"/>
          <w:sz w:val="28"/>
          <w:szCs w:val="28"/>
        </w:rPr>
      </w:pPr>
    </w:p>
    <w:p w:rsidR="00D523C8" w:rsidRPr="00EF3761" w:rsidRDefault="00D523C8" w:rsidP="00D523C8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FB6249">
        <w:rPr>
          <w:sz w:val="28"/>
          <w:szCs w:val="28"/>
        </w:rPr>
        <w:t>/……………/</w:t>
      </w: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Члены Комиссии                                      </w:t>
      </w:r>
      <w:r>
        <w:rPr>
          <w:sz w:val="28"/>
          <w:szCs w:val="28"/>
        </w:rPr>
        <w:t xml:space="preserve">                              </w:t>
      </w:r>
      <w:r w:rsidR="00FB6249">
        <w:rPr>
          <w:sz w:val="28"/>
          <w:szCs w:val="28"/>
        </w:rPr>
        <w:t>/……………./</w:t>
      </w: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  <w:r w:rsidRPr="00CF34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B6249">
        <w:rPr>
          <w:sz w:val="28"/>
          <w:szCs w:val="28"/>
        </w:rPr>
        <w:t>/…………./</w:t>
      </w:r>
    </w:p>
    <w:p w:rsidR="00D523C8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Pr="00CF34A5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Pr="004F4B7C" w:rsidRDefault="00D523C8" w:rsidP="00D523C8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D523C8" w:rsidRPr="004F4B7C" w:rsidRDefault="00D523C8" w:rsidP="00D523C8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D523C8" w:rsidRPr="009E7B44" w:rsidRDefault="00D523C8" w:rsidP="00D523C8">
      <w:pPr>
        <w:shd w:val="clear" w:color="auto" w:fill="FFFFFF"/>
        <w:ind w:firstLine="567"/>
        <w:jc w:val="both"/>
      </w:pPr>
      <w:r w:rsidRPr="004F4B7C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E30FC1" w:rsidRDefault="00E30FC1"/>
    <w:sectPr w:rsidR="00E30FC1" w:rsidSect="00E96E76">
      <w:headerReference w:type="default" r:id="rId6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1" w:rsidRDefault="00E607B1" w:rsidP="005829F2">
      <w:r>
        <w:separator/>
      </w:r>
    </w:p>
  </w:endnote>
  <w:endnote w:type="continuationSeparator" w:id="0">
    <w:p w:rsidR="00E607B1" w:rsidRDefault="00E607B1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1" w:rsidRDefault="00E607B1" w:rsidP="005829F2">
      <w:r>
        <w:separator/>
      </w:r>
    </w:p>
  </w:footnote>
  <w:footnote w:type="continuationSeparator" w:id="0">
    <w:p w:rsidR="00E607B1" w:rsidRDefault="00E607B1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5829F2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595B4A">
          <w:rPr>
            <w:noProof/>
          </w:rPr>
          <w:t>2</w:t>
        </w:r>
        <w:r>
          <w:fldChar w:fldCharType="end"/>
        </w:r>
      </w:p>
    </w:sdtContent>
  </w:sdt>
  <w:p w:rsidR="00742F9B" w:rsidRDefault="00E607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3</cp:revision>
  <dcterms:created xsi:type="dcterms:W3CDTF">2014-01-13T04:37:00Z</dcterms:created>
  <dcterms:modified xsi:type="dcterms:W3CDTF">2014-01-14T07:53:00Z</dcterms:modified>
</cp:coreProperties>
</file>