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4" w:rsidRDefault="00F11AF4" w:rsidP="00F11AF4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</w:p>
    <w:p w:rsidR="00F11AF4" w:rsidRPr="009E7B44" w:rsidRDefault="00F11AF4" w:rsidP="00F11AF4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682</w:t>
      </w:r>
    </w:p>
    <w:p w:rsidR="00F11AF4" w:rsidRDefault="00F11AF4" w:rsidP="00F11AF4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F11AF4" w:rsidRPr="009E7B44" w:rsidRDefault="00F11AF4" w:rsidP="00F11AF4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19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05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F11AF4" w:rsidRPr="009E7B44" w:rsidRDefault="00F11AF4" w:rsidP="00F11AF4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F11AF4" w:rsidRPr="009E7B44" w:rsidRDefault="00F11AF4" w:rsidP="00F11AF4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05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F11AF4" w:rsidRPr="009E7B44" w:rsidRDefault="00F11AF4" w:rsidP="00F11AF4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19.05.2014</w:t>
      </w:r>
      <w:r w:rsidRPr="009E7B44">
        <w:rPr>
          <w:color w:val="212121"/>
          <w:sz w:val="28"/>
          <w:szCs w:val="28"/>
        </w:rPr>
        <w:t>г.</w:t>
      </w:r>
    </w:p>
    <w:p w:rsidR="00F11AF4" w:rsidRPr="009E7B44" w:rsidRDefault="00F11AF4" w:rsidP="00F11AF4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F11AF4" w:rsidRPr="002D2473" w:rsidRDefault="00F11AF4" w:rsidP="00F11AF4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2D2473">
        <w:rPr>
          <w:color w:val="212121"/>
          <w:sz w:val="28"/>
          <w:szCs w:val="28"/>
        </w:rPr>
        <w:t xml:space="preserve">Председатель Комиссии – </w:t>
      </w:r>
      <w:r>
        <w:rPr>
          <w:color w:val="212121"/>
          <w:sz w:val="28"/>
          <w:szCs w:val="28"/>
        </w:rPr>
        <w:t>/…….</w:t>
      </w:r>
      <w:r w:rsidR="00EE1C6A">
        <w:rPr>
          <w:color w:val="212121"/>
          <w:sz w:val="28"/>
          <w:szCs w:val="28"/>
        </w:rPr>
        <w:t>/</w:t>
      </w:r>
      <w:r w:rsidRPr="002D2473">
        <w:rPr>
          <w:color w:val="212121"/>
          <w:sz w:val="28"/>
          <w:szCs w:val="28"/>
        </w:rPr>
        <w:t xml:space="preserve">; члены Комиссии: </w:t>
      </w:r>
      <w:r w:rsidR="00EE1C6A">
        <w:rPr>
          <w:color w:val="212121"/>
          <w:sz w:val="28"/>
          <w:szCs w:val="28"/>
        </w:rPr>
        <w:t>/………../</w:t>
      </w:r>
      <w:r w:rsidRPr="002D2473">
        <w:rPr>
          <w:color w:val="212121"/>
          <w:sz w:val="28"/>
          <w:szCs w:val="28"/>
        </w:rPr>
        <w:t xml:space="preserve">, </w:t>
      </w:r>
      <w:r w:rsidR="00EE1C6A">
        <w:rPr>
          <w:color w:val="212121"/>
          <w:sz w:val="28"/>
          <w:szCs w:val="28"/>
        </w:rPr>
        <w:t>/…………/</w:t>
      </w:r>
      <w:r w:rsidRPr="002D2473">
        <w:rPr>
          <w:color w:val="212121"/>
          <w:sz w:val="28"/>
          <w:szCs w:val="28"/>
        </w:rPr>
        <w:t xml:space="preserve">, </w:t>
      </w:r>
      <w:r w:rsidRPr="002D24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присутствии </w:t>
      </w:r>
      <w:r w:rsidRPr="002D2473">
        <w:rPr>
          <w:sz w:val="28"/>
          <w:szCs w:val="28"/>
        </w:rPr>
        <w:t>п</w:t>
      </w:r>
      <w:r w:rsidRPr="002D2473">
        <w:rPr>
          <w:color w:val="212121"/>
          <w:sz w:val="28"/>
          <w:szCs w:val="28"/>
        </w:rPr>
        <w:t xml:space="preserve">редставителя ответчика – администрации </w:t>
      </w:r>
      <w:r>
        <w:rPr>
          <w:color w:val="212121"/>
          <w:sz w:val="28"/>
          <w:szCs w:val="28"/>
        </w:rPr>
        <w:t xml:space="preserve">муниципального образования «Тайшетский район» по доверенности </w:t>
      </w:r>
      <w:r w:rsidR="00EE1C6A">
        <w:rPr>
          <w:color w:val="212121"/>
          <w:sz w:val="28"/>
          <w:szCs w:val="28"/>
        </w:rPr>
        <w:t>/…………/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заинтересованного лица – муниципального унитарного предприятия «Бирюсинское ТВК» по доверенности </w:t>
      </w:r>
      <w:r w:rsidR="00EE1C6A">
        <w:rPr>
          <w:color w:val="212121"/>
          <w:sz w:val="28"/>
          <w:szCs w:val="28"/>
        </w:rPr>
        <w:t>/………../</w:t>
      </w:r>
      <w:r w:rsidRPr="002D247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рассмотрев </w:t>
      </w:r>
      <w:r w:rsidRPr="002D2473">
        <w:rPr>
          <w:color w:val="212121"/>
          <w:sz w:val="28"/>
          <w:szCs w:val="28"/>
        </w:rPr>
        <w:t xml:space="preserve">дело № </w:t>
      </w:r>
      <w:r>
        <w:rPr>
          <w:color w:val="212121"/>
          <w:sz w:val="28"/>
          <w:szCs w:val="28"/>
        </w:rPr>
        <w:t>105</w:t>
      </w:r>
      <w:r w:rsidRPr="002D2473">
        <w:rPr>
          <w:color w:val="212121"/>
          <w:sz w:val="28"/>
          <w:szCs w:val="28"/>
        </w:rPr>
        <w:t xml:space="preserve"> от </w:t>
      </w:r>
      <w:r>
        <w:rPr>
          <w:color w:val="212121"/>
          <w:sz w:val="28"/>
          <w:szCs w:val="28"/>
        </w:rPr>
        <w:t>07</w:t>
      </w:r>
      <w:r w:rsidRPr="002D2473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2D2473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2D2473">
        <w:rPr>
          <w:color w:val="212121"/>
          <w:sz w:val="28"/>
          <w:szCs w:val="28"/>
        </w:rPr>
        <w:t>г.</w:t>
      </w:r>
      <w:r>
        <w:rPr>
          <w:color w:val="212121"/>
          <w:sz w:val="28"/>
          <w:szCs w:val="28"/>
        </w:rPr>
        <w:t>,</w:t>
      </w:r>
      <w:r w:rsidRPr="002D2473">
        <w:rPr>
          <w:color w:val="212121"/>
          <w:sz w:val="28"/>
          <w:szCs w:val="28"/>
        </w:rPr>
        <w:t xml:space="preserve"> возбужденное в отношении администрации </w:t>
      </w:r>
      <w:r>
        <w:rPr>
          <w:color w:val="212121"/>
          <w:sz w:val="28"/>
          <w:szCs w:val="28"/>
        </w:rPr>
        <w:t>муниципального образования «Тайшетский район»</w:t>
      </w:r>
      <w:r w:rsidRPr="002D2473">
        <w:rPr>
          <w:color w:val="212121"/>
          <w:sz w:val="28"/>
          <w:szCs w:val="28"/>
        </w:rPr>
        <w:t xml:space="preserve">, по признакам нарушения ч. 1 ст. </w:t>
      </w:r>
      <w:r>
        <w:rPr>
          <w:color w:val="212121"/>
          <w:sz w:val="28"/>
          <w:szCs w:val="28"/>
        </w:rPr>
        <w:t>17.1, ч. 1 ст. 15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  <w:proofErr w:type="gramEnd"/>
    </w:p>
    <w:p w:rsidR="00F11AF4" w:rsidRPr="009E7B44" w:rsidRDefault="00F11AF4" w:rsidP="00F11AF4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F11AF4" w:rsidRPr="009E7B44" w:rsidRDefault="00F11AF4" w:rsidP="00F11AF4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F11AF4" w:rsidRPr="009E7B44" w:rsidRDefault="00F11AF4" w:rsidP="00F11AF4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F11AF4" w:rsidRDefault="00F11AF4" w:rsidP="00F11AF4">
      <w:pPr>
        <w:pStyle w:val="23"/>
        <w:ind w:right="-5" w:firstLine="567"/>
        <w:rPr>
          <w:szCs w:val="28"/>
        </w:rPr>
      </w:pPr>
      <w:r w:rsidRPr="009E7B44">
        <w:rPr>
          <w:szCs w:val="28"/>
        </w:rPr>
        <w:t xml:space="preserve">Приказом № </w:t>
      </w:r>
      <w:r>
        <w:rPr>
          <w:szCs w:val="28"/>
        </w:rPr>
        <w:t>105</w:t>
      </w:r>
      <w:r w:rsidRPr="009E7B44">
        <w:rPr>
          <w:szCs w:val="28"/>
        </w:rPr>
        <w:t xml:space="preserve"> от </w:t>
      </w:r>
      <w:r>
        <w:rPr>
          <w:szCs w:val="28"/>
        </w:rPr>
        <w:t>07</w:t>
      </w:r>
      <w:r w:rsidRPr="009E7B44">
        <w:rPr>
          <w:szCs w:val="28"/>
        </w:rPr>
        <w:t>.</w:t>
      </w:r>
      <w:r>
        <w:rPr>
          <w:szCs w:val="28"/>
        </w:rPr>
        <w:t>04</w:t>
      </w:r>
      <w:r w:rsidRPr="009E7B44">
        <w:rPr>
          <w:szCs w:val="28"/>
        </w:rPr>
        <w:t>.201</w:t>
      </w:r>
      <w:r>
        <w:rPr>
          <w:szCs w:val="28"/>
        </w:rPr>
        <w:t>4</w:t>
      </w:r>
      <w:r w:rsidRPr="009E7B44">
        <w:rPr>
          <w:szCs w:val="28"/>
        </w:rPr>
        <w:t xml:space="preserve">г., </w:t>
      </w:r>
      <w:r w:rsidRPr="00245AE5">
        <w:rPr>
          <w:szCs w:val="28"/>
        </w:rPr>
        <w:t xml:space="preserve">возбуждено дело в отношении </w:t>
      </w:r>
      <w:r w:rsidRPr="002C6FEF">
        <w:rPr>
          <w:color w:val="000000"/>
          <w:szCs w:val="28"/>
        </w:rPr>
        <w:t xml:space="preserve">Администрации </w:t>
      </w:r>
      <w:r w:rsidRPr="002C6FEF">
        <w:rPr>
          <w:szCs w:val="28"/>
        </w:rPr>
        <w:t>М</w:t>
      </w:r>
      <w:r>
        <w:rPr>
          <w:szCs w:val="28"/>
        </w:rPr>
        <w:t xml:space="preserve">О «Тайшетский район» </w:t>
      </w:r>
      <w:r w:rsidRPr="002C6FEF">
        <w:rPr>
          <w:szCs w:val="28"/>
        </w:rPr>
        <w:t xml:space="preserve">по признакам нарушения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 xml:space="preserve">ФЗ «О защите конкуренции» от 26.07.2006г. № 135-ФЗ, в связи с заключением </w:t>
      </w:r>
      <w:r>
        <w:rPr>
          <w:szCs w:val="28"/>
        </w:rPr>
        <w:t xml:space="preserve">с МУП «Бирюсинское ТВК» </w:t>
      </w:r>
      <w:r w:rsidRPr="002C6FEF">
        <w:rPr>
          <w:szCs w:val="28"/>
        </w:rPr>
        <w:t>договор</w:t>
      </w:r>
      <w:r>
        <w:rPr>
          <w:szCs w:val="28"/>
        </w:rPr>
        <w:t xml:space="preserve">ов: </w:t>
      </w:r>
    </w:p>
    <w:p w:rsidR="00F11AF4" w:rsidRPr="007D5CBC" w:rsidRDefault="00F11AF4" w:rsidP="00F11AF4">
      <w:pPr>
        <w:shd w:val="clear" w:color="auto" w:fill="FFFFFF"/>
        <w:tabs>
          <w:tab w:val="left" w:pos="12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62 объектов)</w:t>
      </w:r>
      <w:r>
        <w:rPr>
          <w:sz w:val="28"/>
          <w:szCs w:val="28"/>
        </w:rPr>
        <w:t xml:space="preserve"> сроком до 31 декабря 2013 года;</w:t>
      </w:r>
      <w:r w:rsidRPr="007D5CBC">
        <w:rPr>
          <w:sz w:val="28"/>
          <w:szCs w:val="28"/>
        </w:rPr>
        <w:t xml:space="preserve"> </w:t>
      </w:r>
    </w:p>
    <w:p w:rsidR="00F11AF4" w:rsidRPr="00D3217E" w:rsidRDefault="00F11AF4" w:rsidP="00F11A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D5CBC">
        <w:rPr>
          <w:sz w:val="28"/>
          <w:szCs w:val="28"/>
        </w:rPr>
        <w:t>б/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1 объекта)</w:t>
      </w:r>
      <w:r>
        <w:rPr>
          <w:sz w:val="28"/>
          <w:szCs w:val="28"/>
        </w:rPr>
        <w:t xml:space="preserve"> сроком до 31 декабря 2013 года, </w:t>
      </w:r>
      <w:r w:rsidRPr="00D3217E">
        <w:rPr>
          <w:sz w:val="28"/>
          <w:szCs w:val="28"/>
        </w:rPr>
        <w:t>в нарушение порядка заключения договоров, предусматривающ</w:t>
      </w:r>
      <w:r>
        <w:rPr>
          <w:sz w:val="28"/>
          <w:szCs w:val="28"/>
        </w:rPr>
        <w:t>их</w:t>
      </w:r>
      <w:r w:rsidRPr="00D3217E">
        <w:rPr>
          <w:sz w:val="28"/>
          <w:szCs w:val="28"/>
        </w:rPr>
        <w:t xml:space="preserve"> переход прав владения и (или) пользования муниципальным имуществом</w:t>
      </w:r>
      <w:r>
        <w:rPr>
          <w:sz w:val="28"/>
          <w:szCs w:val="28"/>
        </w:rPr>
        <w:t xml:space="preserve"> – без проведения конкурса или аукциона</w:t>
      </w:r>
      <w:r w:rsidRPr="00D321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ч. 1 ст. 15 ФЗ «О защите конкуренции», в связи с бездействием - </w:t>
      </w:r>
      <w:r w:rsidRPr="00D3217E">
        <w:rPr>
          <w:sz w:val="28"/>
          <w:szCs w:val="28"/>
        </w:rPr>
        <w:t>непринятием мер по возврату муниципального имущества в муниципальную казну</w:t>
      </w:r>
      <w:proofErr w:type="gramEnd"/>
      <w:r w:rsidRPr="00D3217E">
        <w:rPr>
          <w:sz w:val="28"/>
          <w:szCs w:val="28"/>
        </w:rPr>
        <w:t xml:space="preserve">, что приводит или может привести к ограничению конкуренции, </w:t>
      </w:r>
      <w:r>
        <w:rPr>
          <w:sz w:val="28"/>
          <w:szCs w:val="28"/>
        </w:rPr>
        <w:t xml:space="preserve">в части </w:t>
      </w:r>
      <w:r w:rsidRPr="00D3217E">
        <w:rPr>
          <w:sz w:val="28"/>
          <w:szCs w:val="28"/>
        </w:rPr>
        <w:t xml:space="preserve">предоставления отдельному хозяйствующему субъекту </w:t>
      </w:r>
      <w:r>
        <w:rPr>
          <w:sz w:val="28"/>
          <w:szCs w:val="28"/>
        </w:rPr>
        <w:t xml:space="preserve">МУП «Бирюсинское ТВК» </w:t>
      </w:r>
      <w:r w:rsidRPr="00D3217E">
        <w:rPr>
          <w:sz w:val="28"/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 w:val="28"/>
          <w:szCs w:val="28"/>
        </w:rPr>
        <w:t>и</w:t>
      </w:r>
      <w:r w:rsidRPr="00D3217E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</w:t>
      </w:r>
      <w:r w:rsidRPr="00D3217E">
        <w:rPr>
          <w:sz w:val="28"/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 w:val="28"/>
          <w:szCs w:val="28"/>
        </w:rPr>
        <w:t xml:space="preserve"> для осуществления предпринимательской деятельности</w:t>
      </w:r>
      <w:r w:rsidRPr="00D3217E">
        <w:rPr>
          <w:sz w:val="28"/>
          <w:szCs w:val="28"/>
        </w:rPr>
        <w:t>.</w:t>
      </w:r>
    </w:p>
    <w:p w:rsidR="00F11AF4" w:rsidRDefault="00F11AF4" w:rsidP="00F11AF4">
      <w:pPr>
        <w:widowControl/>
        <w:ind w:firstLine="567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и устным </w:t>
      </w:r>
      <w:r w:rsidRPr="00263CC5">
        <w:rPr>
          <w:rFonts w:eastAsiaTheme="minorHAnsi"/>
          <w:sz w:val="28"/>
          <w:szCs w:val="28"/>
          <w:lang w:eastAsia="en-US"/>
        </w:rPr>
        <w:t xml:space="preserve">пояснениям представителя ответчика администрация </w:t>
      </w:r>
      <w:r w:rsidRPr="00263CC5">
        <w:rPr>
          <w:sz w:val="28"/>
          <w:szCs w:val="28"/>
        </w:rPr>
        <w:t xml:space="preserve">нарушение антимонопольного законодательства </w:t>
      </w:r>
      <w:r>
        <w:rPr>
          <w:sz w:val="28"/>
          <w:szCs w:val="28"/>
        </w:rPr>
        <w:t xml:space="preserve">не </w:t>
      </w:r>
      <w:r w:rsidRPr="00263CC5">
        <w:rPr>
          <w:sz w:val="28"/>
          <w:szCs w:val="28"/>
        </w:rPr>
        <w:t>призн</w:t>
      </w:r>
      <w:r>
        <w:rPr>
          <w:sz w:val="28"/>
          <w:szCs w:val="28"/>
        </w:rPr>
        <w:t>ает</w:t>
      </w:r>
      <w:r w:rsidRPr="00263C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вместе с тем пояснил, </w:t>
      </w:r>
      <w:r w:rsidRPr="009E7B4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администрация МО «Тайшетский район» осуществляет владение, пользование и распоряжение имуществом, находящимся в муниципальной собственности муниципального района, в соответствии с федеральным законодательством и уставом муниципального образования. </w:t>
      </w:r>
    </w:p>
    <w:p w:rsidR="00F11AF4" w:rsidRDefault="00F11AF4" w:rsidP="00F11AF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Объекты коммунального хозяйства переданы МУП «Бирюсинское ТВК» администрацией МО «Тайшетский район» по договору безвозмездного пользования, согласно пункту 8 части 1 статьи 17.1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26.07.2006 № 135-ФЗ «О защите конкуренции» (далее – Закон о защите конкуренции), более того МУП «Бирюсинское ТВК»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и хозяйствующим субъектом занимающим доминирующее положение на товарном рынке услуг водоснабжения, при таких условиях передача данного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имущества в безвозмездное пользование не может ограничить конкуренцию.</w:t>
      </w:r>
    </w:p>
    <w:p w:rsidR="00F11AF4" w:rsidRDefault="00F11AF4" w:rsidP="00F11AF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Имущество возвращено в казну муниципального образования, признаки нарушения антимонопольного законодательства устранены.</w:t>
      </w:r>
    </w:p>
    <w:p w:rsidR="00F11AF4" w:rsidRDefault="00F11AF4" w:rsidP="00F11A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74EFB">
        <w:rPr>
          <w:sz w:val="28"/>
          <w:szCs w:val="28"/>
        </w:rPr>
        <w:t xml:space="preserve">исьменные пояснения </w:t>
      </w:r>
      <w:r>
        <w:rPr>
          <w:sz w:val="28"/>
          <w:szCs w:val="28"/>
        </w:rPr>
        <w:t xml:space="preserve">представитель заинтересованного лица – МУП «Бирюсинское ТВК» не представил, устно поддержал доводы ответчика, что </w:t>
      </w:r>
      <w:proofErr w:type="gramStart"/>
      <w:r>
        <w:rPr>
          <w:sz w:val="28"/>
          <w:szCs w:val="28"/>
        </w:rPr>
        <w:t xml:space="preserve">объекты коммунальной инфраструктуры, передаваемые по договору безвозмездного пользования </w:t>
      </w:r>
      <w:r>
        <w:rPr>
          <w:rFonts w:eastAsiaTheme="minorHAnsi"/>
          <w:sz w:val="28"/>
          <w:szCs w:val="28"/>
          <w:lang w:eastAsia="en-US"/>
        </w:rPr>
        <w:t>является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частью соответствующей сети инженерно-технического обеспечения.</w:t>
      </w:r>
    </w:p>
    <w:p w:rsidR="00F11AF4" w:rsidRPr="009644A8" w:rsidRDefault="00F11AF4" w:rsidP="00F11A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4A8">
        <w:rPr>
          <w:rFonts w:ascii="Times New Roman" w:hAnsi="Times New Roman" w:cs="Times New Roman"/>
          <w:sz w:val="28"/>
          <w:szCs w:val="28"/>
        </w:rPr>
        <w:t xml:space="preserve">Комиссия, оценив доказательства и доводы, представленные </w:t>
      </w:r>
      <w:r>
        <w:rPr>
          <w:rFonts w:ascii="Times New Roman" w:hAnsi="Times New Roman" w:cs="Times New Roman"/>
          <w:sz w:val="28"/>
          <w:szCs w:val="28"/>
        </w:rPr>
        <w:t>ответчиком и заинтересованным лицом</w:t>
      </w:r>
      <w:r w:rsidRPr="009644A8">
        <w:rPr>
          <w:rFonts w:ascii="Times New Roman" w:hAnsi="Times New Roman" w:cs="Times New Roman"/>
          <w:sz w:val="28"/>
          <w:szCs w:val="28"/>
        </w:rPr>
        <w:t>, приходит к следующим выводам.</w:t>
      </w:r>
    </w:p>
    <w:p w:rsidR="00F11AF4" w:rsidRDefault="00F11AF4" w:rsidP="00F11AF4">
      <w:pPr>
        <w:ind w:firstLine="567"/>
        <w:jc w:val="both"/>
        <w:rPr>
          <w:bCs/>
          <w:sz w:val="28"/>
          <w:szCs w:val="28"/>
        </w:rPr>
      </w:pPr>
      <w:r w:rsidRPr="009644A8">
        <w:rPr>
          <w:bCs/>
          <w:sz w:val="28"/>
          <w:szCs w:val="28"/>
        </w:rPr>
        <w:t>Установлено, что Администраци</w:t>
      </w:r>
      <w:r>
        <w:rPr>
          <w:bCs/>
          <w:sz w:val="28"/>
          <w:szCs w:val="28"/>
        </w:rPr>
        <w:t>я</w:t>
      </w:r>
      <w:r w:rsidRPr="009644A8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О «Тайшетский район» </w:t>
      </w:r>
      <w:r w:rsidRPr="009644A8">
        <w:rPr>
          <w:bCs/>
          <w:sz w:val="28"/>
          <w:szCs w:val="28"/>
        </w:rPr>
        <w:t xml:space="preserve">заключила с </w:t>
      </w:r>
      <w:r>
        <w:rPr>
          <w:bCs/>
          <w:sz w:val="28"/>
          <w:szCs w:val="28"/>
        </w:rPr>
        <w:t>МУП «Бирюсинское ТВК»</w:t>
      </w:r>
      <w:r w:rsidRPr="009644A8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ы:</w:t>
      </w:r>
    </w:p>
    <w:p w:rsidR="00F11AF4" w:rsidRPr="007D5CBC" w:rsidRDefault="00F11AF4" w:rsidP="00F11AF4">
      <w:pPr>
        <w:shd w:val="clear" w:color="auto" w:fill="FFFFFF"/>
        <w:tabs>
          <w:tab w:val="left" w:pos="12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62 объектов</w:t>
      </w:r>
      <w:r>
        <w:rPr>
          <w:sz w:val="28"/>
          <w:szCs w:val="28"/>
        </w:rPr>
        <w:t>, согласно акту приема-передачи</w:t>
      </w:r>
      <w:r w:rsidRPr="007D5CBC">
        <w:rPr>
          <w:sz w:val="28"/>
          <w:szCs w:val="28"/>
        </w:rPr>
        <w:t>)</w:t>
      </w:r>
      <w:r>
        <w:rPr>
          <w:sz w:val="28"/>
          <w:szCs w:val="28"/>
        </w:rPr>
        <w:t xml:space="preserve"> сроком до 31 декабря 2013 года;</w:t>
      </w:r>
      <w:r w:rsidRPr="007D5CBC">
        <w:rPr>
          <w:sz w:val="28"/>
          <w:szCs w:val="28"/>
        </w:rPr>
        <w:t xml:space="preserve"> </w:t>
      </w:r>
    </w:p>
    <w:p w:rsidR="00F11AF4" w:rsidRDefault="00F11AF4" w:rsidP="00F11AF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1 объекта</w:t>
      </w:r>
      <w:r>
        <w:rPr>
          <w:sz w:val="28"/>
          <w:szCs w:val="28"/>
        </w:rPr>
        <w:t>, согласно акту приема-передачи</w:t>
      </w:r>
      <w:r w:rsidRPr="007D5CBC">
        <w:rPr>
          <w:sz w:val="28"/>
          <w:szCs w:val="28"/>
        </w:rPr>
        <w:t>)</w:t>
      </w:r>
      <w:r>
        <w:rPr>
          <w:sz w:val="28"/>
          <w:szCs w:val="28"/>
        </w:rPr>
        <w:t xml:space="preserve"> сроком до 31 декабря 2013 года.</w:t>
      </w:r>
      <w:r w:rsidRPr="009644A8">
        <w:rPr>
          <w:bCs/>
          <w:sz w:val="28"/>
          <w:szCs w:val="28"/>
        </w:rPr>
        <w:t xml:space="preserve"> </w:t>
      </w:r>
    </w:p>
    <w:p w:rsidR="00F11AF4" w:rsidRPr="002A0076" w:rsidRDefault="00F11AF4" w:rsidP="00F11AF4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</w:t>
      </w:r>
      <w:r>
        <w:rPr>
          <w:sz w:val="28"/>
          <w:szCs w:val="28"/>
        </w:rPr>
        <w:t xml:space="preserve">ые объекты, согласно актам приема-передачи, </w:t>
      </w:r>
      <w:r w:rsidRPr="002A0076">
        <w:rPr>
          <w:sz w:val="28"/>
          <w:szCs w:val="28"/>
        </w:rPr>
        <w:t>предоставлен</w:t>
      </w:r>
      <w:r>
        <w:rPr>
          <w:sz w:val="28"/>
          <w:szCs w:val="28"/>
        </w:rPr>
        <w:t>ы</w:t>
      </w:r>
      <w:r w:rsidRPr="002A00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безвозмездное пользование </w:t>
      </w:r>
      <w:r w:rsidRPr="002A0076">
        <w:rPr>
          <w:sz w:val="28"/>
          <w:szCs w:val="28"/>
        </w:rPr>
        <w:t>Администрацией М</w:t>
      </w:r>
      <w:r>
        <w:rPr>
          <w:sz w:val="28"/>
          <w:szCs w:val="28"/>
        </w:rPr>
        <w:t>О «Тайшетский район» без проведения конкурса или аукциона</w:t>
      </w:r>
      <w:r w:rsidRPr="002A0076">
        <w:rPr>
          <w:sz w:val="28"/>
          <w:szCs w:val="28"/>
        </w:rPr>
        <w:t xml:space="preserve">, что предоставляет </w:t>
      </w:r>
      <w:r>
        <w:rPr>
          <w:sz w:val="28"/>
          <w:szCs w:val="28"/>
        </w:rPr>
        <w:t xml:space="preserve">МУП «Бирюсинское ТВК» </w:t>
      </w:r>
      <w:r w:rsidRPr="002A0076">
        <w:rPr>
          <w:sz w:val="28"/>
          <w:szCs w:val="28"/>
        </w:rPr>
        <w:t xml:space="preserve">  преимущество в осуществлении хозяйственной деятельности  </w:t>
      </w:r>
      <w:r>
        <w:rPr>
          <w:sz w:val="28"/>
          <w:szCs w:val="28"/>
        </w:rPr>
        <w:t>по</w:t>
      </w:r>
      <w:r w:rsidRPr="002A007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A0076">
        <w:rPr>
          <w:sz w:val="28"/>
          <w:szCs w:val="28"/>
        </w:rPr>
        <w:t xml:space="preserve"> с иными хозяйствующими субъектами, </w:t>
      </w:r>
      <w:r>
        <w:rPr>
          <w:sz w:val="28"/>
          <w:szCs w:val="28"/>
        </w:rPr>
        <w:t xml:space="preserve">желающими </w:t>
      </w:r>
      <w:r w:rsidRPr="002A0076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2A0076">
        <w:rPr>
          <w:sz w:val="28"/>
          <w:szCs w:val="28"/>
        </w:rPr>
        <w:t xml:space="preserve"> аналогичную</w:t>
      </w:r>
      <w:r>
        <w:rPr>
          <w:sz w:val="28"/>
          <w:szCs w:val="28"/>
        </w:rPr>
        <w:t>, либо иную предпринимательскую деятельность</w:t>
      </w:r>
      <w:r w:rsidRPr="002A0076">
        <w:rPr>
          <w:sz w:val="28"/>
          <w:szCs w:val="28"/>
        </w:rPr>
        <w:t xml:space="preserve"> на территории данного муниципального образования.</w:t>
      </w:r>
    </w:p>
    <w:p w:rsidR="00F11AF4" w:rsidRDefault="00F11AF4" w:rsidP="00F11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F11AF4" w:rsidRPr="00576DFD" w:rsidRDefault="00F11AF4" w:rsidP="00F11AF4">
      <w:pPr>
        <w:widowControl/>
        <w:ind w:firstLine="540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Рассматривая данное дело по существу, </w:t>
      </w:r>
      <w:r>
        <w:rPr>
          <w:rFonts w:eastAsia="Calibri"/>
          <w:sz w:val="28"/>
          <w:szCs w:val="28"/>
        </w:rPr>
        <w:t xml:space="preserve">Комиссия антимонопольного органа, отклоняет довод представителя ответчика о том что, к данным спорным отношениям  применяется положение пункта 8 части 1 статьи 17.1 </w:t>
      </w:r>
      <w:r w:rsidRPr="002A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защите конкуренции, поскольку </w:t>
      </w:r>
      <w:r>
        <w:rPr>
          <w:rFonts w:eastAsiaTheme="minorHAnsi"/>
          <w:sz w:val="28"/>
          <w:szCs w:val="28"/>
          <w:lang w:eastAsia="en-US"/>
        </w:rPr>
        <w:t xml:space="preserve">отсутствуют доказательства, подтверждавшие, что в соответствии с законодательством о градостроительной деятельности,  </w:t>
      </w:r>
      <w:r>
        <w:rPr>
          <w:rFonts w:eastAsiaTheme="minorHAnsi"/>
          <w:sz w:val="28"/>
          <w:szCs w:val="28"/>
        </w:rPr>
        <w:t>передаваемые объекты по договорам безвозмездного пользования, согласно актам приема-передачи  являются взаимосвязанными составными частями единой инфраструктуры, предназначенной для</w:t>
      </w:r>
      <w:proofErr w:type="gramEnd"/>
      <w:r>
        <w:rPr>
          <w:rFonts w:eastAsiaTheme="minorHAnsi"/>
          <w:sz w:val="28"/>
          <w:szCs w:val="28"/>
        </w:rPr>
        <w:t xml:space="preserve"> организации и обслуживания процессов водоснабжения и водоотведения,  а </w:t>
      </w:r>
      <w:r>
        <w:rPr>
          <w:rFonts w:eastAsiaTheme="minorHAnsi"/>
          <w:sz w:val="28"/>
          <w:szCs w:val="28"/>
        </w:rPr>
        <w:lastRenderedPageBreak/>
        <w:t xml:space="preserve">также не могут эксплуатироваться автономно друг от друга. Также, что </w:t>
      </w:r>
      <w:proofErr w:type="gramStart"/>
      <w:r>
        <w:rPr>
          <w:rFonts w:eastAsiaTheme="minorHAnsi"/>
          <w:sz w:val="28"/>
          <w:szCs w:val="28"/>
        </w:rPr>
        <w:t xml:space="preserve">объекты муниципального имущества, передаваемые муниципальным </w:t>
      </w:r>
      <w:r w:rsidRPr="00576DFD">
        <w:rPr>
          <w:rFonts w:eastAsiaTheme="minorHAnsi"/>
          <w:sz w:val="28"/>
          <w:szCs w:val="28"/>
        </w:rPr>
        <w:t>образованием имеют</w:t>
      </w:r>
      <w:proofErr w:type="gramEnd"/>
      <w:r w:rsidRPr="00576DFD">
        <w:rPr>
          <w:rFonts w:eastAsiaTheme="minorHAnsi"/>
          <w:sz w:val="28"/>
          <w:szCs w:val="28"/>
        </w:rPr>
        <w:t xml:space="preserve"> взаимные точки присоединения и участвуют в единой технологической системе водоснабжения и водоотведения.</w:t>
      </w:r>
    </w:p>
    <w:p w:rsidR="00F11AF4" w:rsidRDefault="00F11AF4" w:rsidP="00F11A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Поскольку положения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8 части 1 ст. 17.1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защите конкуренции могут применяться только при обязательном соблюдении совокупности следующих условий: участок сети инженерно-технического обеспечения, подлежащий передаче, должен являться частью соответствующей сети, которая находится во владении или пользовании у лица, претендующего на такой участок сети, данные части сети и сеть имеют взаимные точки присоединения и участвуют в единой технологической системе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>
        <w:rPr>
          <w:rFonts w:eastAsiaTheme="minorHAnsi"/>
          <w:sz w:val="28"/>
          <w:szCs w:val="28"/>
          <w:lang w:eastAsia="en-US"/>
        </w:rPr>
        <w:t>-, тепл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газо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-, водоснабжения и водоотведения, а имущество, согласно п.п. 9-12, 26, 29-30, 43-50, 60-61 акта приема-передачи 01.01.2013г., в частности: здание дробильно-скреперного отделения, здание заводоуправления, здание РМЦ, весы автомобильные, кран мостовой, </w:t>
      </w:r>
      <w:proofErr w:type="spellStart"/>
      <w:r>
        <w:rPr>
          <w:rFonts w:eastAsiaTheme="minorHAnsi"/>
          <w:sz w:val="28"/>
          <w:szCs w:val="28"/>
          <w:lang w:eastAsia="en-US"/>
        </w:rPr>
        <w:t>листозагиб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машина ТИП-РД, не является частью сети инженерно-технического обеспечения, следовательно правовых оснований для его передачи в безвозмездное пользование без проведения торгов хозяйствующему субъекту у администрации муниципального образования отсутствовали.</w:t>
      </w:r>
    </w:p>
    <w:p w:rsidR="00F11AF4" w:rsidRPr="00576DFD" w:rsidRDefault="00F11AF4" w:rsidP="00F11AF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д</w:t>
      </w:r>
      <w:r w:rsidRPr="00576DFD">
        <w:rPr>
          <w:rFonts w:eastAsiaTheme="minorHAnsi"/>
          <w:sz w:val="28"/>
          <w:szCs w:val="28"/>
          <w:lang w:eastAsia="en-US"/>
        </w:rPr>
        <w:t xml:space="preserve">оводы </w:t>
      </w:r>
      <w:r>
        <w:rPr>
          <w:rFonts w:eastAsiaTheme="minorHAnsi"/>
          <w:sz w:val="28"/>
          <w:szCs w:val="28"/>
          <w:lang w:eastAsia="en-US"/>
        </w:rPr>
        <w:t xml:space="preserve">администрации МО «Тайшетский район» </w:t>
      </w:r>
      <w:r w:rsidRPr="00576DFD">
        <w:rPr>
          <w:rFonts w:eastAsiaTheme="minorHAnsi"/>
          <w:sz w:val="28"/>
          <w:szCs w:val="28"/>
          <w:lang w:eastAsia="en-US"/>
        </w:rPr>
        <w:t xml:space="preserve">о том, что </w:t>
      </w:r>
      <w:r>
        <w:rPr>
          <w:rFonts w:eastAsiaTheme="minorHAnsi"/>
          <w:sz w:val="28"/>
          <w:szCs w:val="28"/>
          <w:lang w:eastAsia="en-US"/>
        </w:rPr>
        <w:t>МУП «Бирюсинское ТВК»</w:t>
      </w:r>
      <w:r w:rsidRPr="00576DFD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и хозяйствующим </w:t>
      </w:r>
      <w:proofErr w:type="gramStart"/>
      <w:r>
        <w:rPr>
          <w:rFonts w:eastAsiaTheme="minorHAnsi"/>
          <w:sz w:val="28"/>
          <w:szCs w:val="28"/>
          <w:lang w:eastAsia="en-US"/>
        </w:rPr>
        <w:t>субъектом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занимающим доминирующее положение на товарном рынке услуг водоснабжения</w:t>
      </w:r>
      <w:r w:rsidRPr="00576DFD">
        <w:rPr>
          <w:rFonts w:eastAsiaTheme="minorHAnsi"/>
          <w:sz w:val="28"/>
          <w:szCs w:val="28"/>
          <w:lang w:eastAsia="en-US"/>
        </w:rPr>
        <w:t xml:space="preserve">, не имеют правового значения для дела, поскольку данные обстоятельства не предусмотрены </w:t>
      </w:r>
      <w:hyperlink r:id="rId7" w:history="1">
        <w:r w:rsidRPr="00576DFD">
          <w:rPr>
            <w:rFonts w:eastAsiaTheme="minorHAnsi"/>
            <w:color w:val="0000FF"/>
            <w:sz w:val="28"/>
            <w:szCs w:val="28"/>
            <w:lang w:eastAsia="en-US"/>
          </w:rPr>
          <w:t>статьей 17.1</w:t>
        </w:r>
      </w:hyperlink>
      <w:r w:rsidRPr="00576DFD">
        <w:rPr>
          <w:rFonts w:eastAsiaTheme="minorHAnsi"/>
          <w:sz w:val="28"/>
          <w:szCs w:val="28"/>
          <w:lang w:eastAsia="en-US"/>
        </w:rPr>
        <w:t xml:space="preserve"> Закона о защите конкуренции в качестве оснований неприменения публичных процедур при заключении договоров в отношении государственного и муниципального имущества.</w:t>
      </w:r>
    </w:p>
    <w:p w:rsidR="00F11AF4" w:rsidRPr="00576DFD" w:rsidRDefault="00F11AF4" w:rsidP="00F11AF4">
      <w:pPr>
        <w:widowControl/>
        <w:ind w:firstLine="567"/>
        <w:jc w:val="both"/>
        <w:rPr>
          <w:sz w:val="28"/>
          <w:szCs w:val="28"/>
        </w:rPr>
      </w:pPr>
      <w:r w:rsidRPr="00576DFD">
        <w:rPr>
          <w:sz w:val="28"/>
          <w:szCs w:val="28"/>
        </w:rPr>
        <w:t xml:space="preserve">Согласно подпункту 3 пункта 1 статьи 14 </w:t>
      </w:r>
      <w:r w:rsidRPr="00576DF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 w:rsidRPr="00576DFD">
        <w:rPr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F11AF4" w:rsidRPr="002A0076" w:rsidRDefault="00F11AF4" w:rsidP="00F11AF4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F11AF4" w:rsidRPr="002A0076" w:rsidRDefault="00F11AF4" w:rsidP="00F11AF4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F11AF4" w:rsidRPr="002A0076" w:rsidRDefault="00F11AF4" w:rsidP="00F11AF4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 xml:space="preserve">могут устанавливаться особенности приобретения и прекращения прав владения, </w:t>
      </w:r>
      <w:r w:rsidRPr="002A0076">
        <w:rPr>
          <w:sz w:val="28"/>
          <w:szCs w:val="28"/>
        </w:rPr>
        <w:lastRenderedPageBreak/>
        <w:t>пользования и распоряжения имуществом, в том, числе находящимся в муниципальной собственности.</w:t>
      </w:r>
    </w:p>
    <w:p w:rsidR="00F11AF4" w:rsidRPr="002A0076" w:rsidRDefault="00F11AF4" w:rsidP="00F11AF4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F11AF4" w:rsidRPr="002A0076" w:rsidRDefault="00F11AF4" w:rsidP="00F11AF4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безвозмездное пользование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F11AF4" w:rsidRPr="002A0076" w:rsidRDefault="00F11AF4" w:rsidP="00F11AF4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F11AF4" w:rsidRPr="002A0076" w:rsidRDefault="00F11AF4" w:rsidP="00F11AF4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безвозмездное пользование хозяйствующим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</w:t>
      </w:r>
      <w:r>
        <w:rPr>
          <w:sz w:val="28"/>
          <w:szCs w:val="28"/>
        </w:rPr>
        <w:t>, за исключением определенных Законом случаев.</w:t>
      </w:r>
    </w:p>
    <w:p w:rsidR="00F11AF4" w:rsidRPr="002A0076" w:rsidRDefault="00F11AF4" w:rsidP="00F11AF4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безвозмездное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F11AF4" w:rsidRDefault="00F11AF4" w:rsidP="00F11AF4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МУП «Бирюсинское ТВК» </w:t>
      </w:r>
      <w:r>
        <w:rPr>
          <w:szCs w:val="28"/>
        </w:rPr>
        <w:t xml:space="preserve">в безвозмездное пользование 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</w:t>
      </w:r>
      <w:proofErr w:type="gramStart"/>
      <w:r w:rsidRPr="002A0076">
        <w:rPr>
          <w:szCs w:val="28"/>
        </w:rPr>
        <w:t>ч</w:t>
      </w:r>
      <w:proofErr w:type="gramEnd"/>
      <w:r w:rsidRPr="002A0076">
        <w:rPr>
          <w:szCs w:val="28"/>
        </w:rPr>
        <w:t>. 1 ст. 17.1 ФЗ «О защите конкуренции».</w:t>
      </w:r>
    </w:p>
    <w:p w:rsidR="00F11AF4" w:rsidRDefault="00F11AF4" w:rsidP="00F11AF4">
      <w:pPr>
        <w:ind w:firstLine="567"/>
        <w:jc w:val="both"/>
        <w:rPr>
          <w:sz w:val="28"/>
          <w:szCs w:val="28"/>
        </w:rPr>
      </w:pPr>
      <w:r w:rsidRPr="00023A6F">
        <w:rPr>
          <w:sz w:val="28"/>
          <w:szCs w:val="28"/>
        </w:rPr>
        <w:t>На рассмотрение дела Администрация М</w:t>
      </w:r>
      <w:r>
        <w:rPr>
          <w:sz w:val="28"/>
          <w:szCs w:val="28"/>
        </w:rPr>
        <w:t>О «Тайшетский район»</w:t>
      </w:r>
      <w:r w:rsidRPr="00023A6F">
        <w:rPr>
          <w:sz w:val="28"/>
          <w:szCs w:val="28"/>
        </w:rPr>
        <w:t xml:space="preserve"> представила </w:t>
      </w:r>
      <w:r>
        <w:rPr>
          <w:sz w:val="28"/>
          <w:szCs w:val="28"/>
        </w:rPr>
        <w:t>акты приема-передачи муниципального имущества от 31 декабря 2013г. подтверждающие, что обязательства сторон по договорам:</w:t>
      </w:r>
    </w:p>
    <w:p w:rsidR="00F11AF4" w:rsidRPr="007D5CBC" w:rsidRDefault="00F11AF4" w:rsidP="00F11AF4">
      <w:pPr>
        <w:shd w:val="clear" w:color="auto" w:fill="FFFFFF"/>
        <w:tabs>
          <w:tab w:val="left" w:pos="12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62 объектов)</w:t>
      </w:r>
      <w:r>
        <w:rPr>
          <w:sz w:val="28"/>
          <w:szCs w:val="28"/>
        </w:rPr>
        <w:t xml:space="preserve"> сроком до 31 декабря 2013 года;</w:t>
      </w:r>
      <w:r w:rsidRPr="007D5CBC">
        <w:rPr>
          <w:sz w:val="28"/>
          <w:szCs w:val="28"/>
        </w:rPr>
        <w:t xml:space="preserve"> </w:t>
      </w:r>
    </w:p>
    <w:p w:rsidR="00F11AF4" w:rsidRDefault="00F11AF4" w:rsidP="00F11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1 объекта)</w:t>
      </w:r>
      <w:r>
        <w:rPr>
          <w:sz w:val="28"/>
          <w:szCs w:val="28"/>
        </w:rPr>
        <w:t xml:space="preserve"> сроком до 31 декабря 2013 года,</w:t>
      </w:r>
    </w:p>
    <w:p w:rsidR="00F11AF4" w:rsidRPr="00385578" w:rsidRDefault="00F11AF4" w:rsidP="00F11AF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выполнены, расчет произведен полностью, у сторон нет взаимных претензий, 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передаваемые по договорам безвозмездного пользования возвращено Администрации МО «Тайшетский район».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данном случае, </w:t>
      </w:r>
      <w:r w:rsidRPr="009B3AD2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Pr="00385578">
        <w:rPr>
          <w:sz w:val="28"/>
          <w:szCs w:val="28"/>
        </w:rPr>
        <w:t xml:space="preserve"> соответствии с п. </w:t>
      </w:r>
      <w:r>
        <w:rPr>
          <w:sz w:val="28"/>
          <w:szCs w:val="28"/>
        </w:rPr>
        <w:t>2</w:t>
      </w:r>
      <w:r w:rsidRPr="00385578">
        <w:rPr>
          <w:sz w:val="28"/>
          <w:szCs w:val="28"/>
        </w:rPr>
        <w:t xml:space="preserve"> ч. 1 ст. 48 Закона о защите конкуренции</w:t>
      </w:r>
      <w:r>
        <w:rPr>
          <w:sz w:val="28"/>
          <w:szCs w:val="28"/>
        </w:rPr>
        <w:t>,</w:t>
      </w:r>
      <w:r w:rsidRPr="003855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3AD2">
        <w:rPr>
          <w:sz w:val="28"/>
          <w:szCs w:val="28"/>
        </w:rPr>
        <w:t xml:space="preserve">ассмотрение дела о нарушении антимонопольного законодательства в части бездействия - непринятия мер по возврату муниципального имущества в </w:t>
      </w:r>
      <w:r w:rsidRPr="009B3AD2">
        <w:rPr>
          <w:sz w:val="28"/>
          <w:szCs w:val="28"/>
        </w:rPr>
        <w:lastRenderedPageBreak/>
        <w:t xml:space="preserve">муниципальную казну, что приводит или может привести к ограничению конкуренции, </w:t>
      </w:r>
      <w:r>
        <w:rPr>
          <w:sz w:val="28"/>
          <w:szCs w:val="28"/>
        </w:rPr>
        <w:t xml:space="preserve">надлежит </w:t>
      </w:r>
      <w:r w:rsidRPr="009B3AD2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9B3AD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отсутствием нарушения антимонопольного законодательства в рассматриваемом комиссией бездействии, </w:t>
      </w:r>
      <w:r w:rsidRPr="009B3AD2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имущество, передаваемое по указанным</w:t>
      </w:r>
      <w:proofErr w:type="gramEnd"/>
      <w:r>
        <w:rPr>
          <w:sz w:val="28"/>
          <w:szCs w:val="28"/>
        </w:rPr>
        <w:t xml:space="preserve"> договорам, на момент принятия решения по делу, возвращено.</w:t>
      </w:r>
    </w:p>
    <w:p w:rsidR="00F11AF4" w:rsidRPr="00385578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1, 2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F11AF4" w:rsidRPr="00C44DD8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F11AF4" w:rsidRPr="00CF34A5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11AF4" w:rsidRDefault="00F11AF4" w:rsidP="00F11AF4">
      <w:pPr>
        <w:pStyle w:val="23"/>
        <w:ind w:right="-5" w:firstLine="567"/>
        <w:rPr>
          <w:szCs w:val="28"/>
        </w:rPr>
      </w:pPr>
      <w:r w:rsidRPr="00EF3761">
        <w:rPr>
          <w:szCs w:val="28"/>
        </w:rPr>
        <w:t xml:space="preserve">1. </w:t>
      </w:r>
      <w:r w:rsidRPr="009C4A1C">
        <w:rPr>
          <w:rFonts w:eastAsia="Calibri"/>
          <w:szCs w:val="28"/>
        </w:rPr>
        <w:t xml:space="preserve">Признать </w:t>
      </w:r>
      <w:r w:rsidRPr="009C4A1C">
        <w:rPr>
          <w:szCs w:val="28"/>
        </w:rPr>
        <w:t>администраци</w:t>
      </w:r>
      <w:r>
        <w:rPr>
          <w:szCs w:val="28"/>
        </w:rPr>
        <w:t>ю</w:t>
      </w:r>
      <w:r w:rsidRPr="00EF376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МО «Тайшетский район» нарушившей </w:t>
      </w:r>
      <w:r>
        <w:rPr>
          <w:szCs w:val="28"/>
        </w:rPr>
        <w:t xml:space="preserve">часть 1 статьи </w:t>
      </w:r>
      <w:r w:rsidRPr="00E801BE">
        <w:rPr>
          <w:szCs w:val="28"/>
        </w:rPr>
        <w:t xml:space="preserve">17.1 ФЗ «О защите конкуренции», </w:t>
      </w:r>
      <w:r w:rsidRPr="002C6FEF">
        <w:rPr>
          <w:szCs w:val="28"/>
        </w:rPr>
        <w:t xml:space="preserve">в связи с заключением </w:t>
      </w:r>
      <w:r>
        <w:rPr>
          <w:szCs w:val="28"/>
        </w:rPr>
        <w:t xml:space="preserve">с МУП «Бирюсинское ТВК» </w:t>
      </w:r>
      <w:r w:rsidRPr="002C6FEF">
        <w:rPr>
          <w:szCs w:val="28"/>
        </w:rPr>
        <w:t>договор</w:t>
      </w:r>
      <w:r>
        <w:rPr>
          <w:szCs w:val="28"/>
        </w:rPr>
        <w:t xml:space="preserve">ов: </w:t>
      </w:r>
    </w:p>
    <w:p w:rsidR="00F11AF4" w:rsidRPr="007D5CBC" w:rsidRDefault="00F11AF4" w:rsidP="00F11AF4">
      <w:pPr>
        <w:shd w:val="clear" w:color="auto" w:fill="FFFFFF"/>
        <w:tabs>
          <w:tab w:val="left" w:pos="12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D5CBC">
        <w:rPr>
          <w:sz w:val="28"/>
          <w:szCs w:val="28"/>
        </w:rPr>
        <w:t>б</w:t>
      </w:r>
      <w:proofErr w:type="gramEnd"/>
      <w:r w:rsidRPr="007D5CBC">
        <w:rPr>
          <w:sz w:val="28"/>
          <w:szCs w:val="28"/>
        </w:rPr>
        <w:t>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62 объектов)</w:t>
      </w:r>
      <w:r>
        <w:rPr>
          <w:sz w:val="28"/>
          <w:szCs w:val="28"/>
        </w:rPr>
        <w:t xml:space="preserve"> сроком до 31 декабря 2013 года;</w:t>
      </w:r>
      <w:r w:rsidRPr="007D5CBC">
        <w:rPr>
          <w:sz w:val="28"/>
          <w:szCs w:val="28"/>
        </w:rPr>
        <w:t xml:space="preserve"> </w:t>
      </w:r>
    </w:p>
    <w:p w:rsidR="00F11AF4" w:rsidRDefault="00F11AF4" w:rsidP="00F11A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D5CBC">
        <w:rPr>
          <w:sz w:val="28"/>
          <w:szCs w:val="28"/>
        </w:rPr>
        <w:t>б/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1 объекта)</w:t>
      </w:r>
      <w:r>
        <w:rPr>
          <w:sz w:val="28"/>
          <w:szCs w:val="28"/>
        </w:rPr>
        <w:t xml:space="preserve"> сроком до 31 декабря 2013 года, </w:t>
      </w:r>
      <w:r w:rsidRPr="00D3217E">
        <w:rPr>
          <w:sz w:val="28"/>
          <w:szCs w:val="28"/>
        </w:rPr>
        <w:t>в нарушение порядка заключения договоров, предусматривающ</w:t>
      </w:r>
      <w:r>
        <w:rPr>
          <w:sz w:val="28"/>
          <w:szCs w:val="28"/>
        </w:rPr>
        <w:t>их</w:t>
      </w:r>
      <w:r w:rsidRPr="00D3217E">
        <w:rPr>
          <w:sz w:val="28"/>
          <w:szCs w:val="28"/>
        </w:rPr>
        <w:t xml:space="preserve"> переход прав владения и (или) пользования муниципальным имуществом</w:t>
      </w:r>
      <w:r>
        <w:rPr>
          <w:sz w:val="28"/>
          <w:szCs w:val="28"/>
        </w:rPr>
        <w:t xml:space="preserve"> – без проведения конкурса или аукциона</w:t>
      </w:r>
      <w:r w:rsidRPr="00D3217E">
        <w:rPr>
          <w:sz w:val="28"/>
          <w:szCs w:val="28"/>
        </w:rPr>
        <w:t xml:space="preserve">, что приводит или может привести к ограничению конкуренции, </w:t>
      </w:r>
      <w:r>
        <w:rPr>
          <w:sz w:val="28"/>
          <w:szCs w:val="28"/>
        </w:rPr>
        <w:t xml:space="preserve">в части </w:t>
      </w:r>
      <w:r w:rsidRPr="00D3217E">
        <w:rPr>
          <w:sz w:val="28"/>
          <w:szCs w:val="28"/>
        </w:rPr>
        <w:t xml:space="preserve">предоставления отдельному хозяйствующему субъекту </w:t>
      </w:r>
      <w:r>
        <w:rPr>
          <w:sz w:val="28"/>
          <w:szCs w:val="28"/>
        </w:rPr>
        <w:t xml:space="preserve">МУП «Бирюсинское ТВК» </w:t>
      </w:r>
      <w:r w:rsidRPr="00D3217E">
        <w:rPr>
          <w:sz w:val="28"/>
          <w:szCs w:val="28"/>
        </w:rPr>
        <w:t>преимущества по сравнению с другими хозяйствующими</w:t>
      </w:r>
      <w:proofErr w:type="gramEnd"/>
      <w:r w:rsidRPr="00D3217E">
        <w:rPr>
          <w:sz w:val="28"/>
          <w:szCs w:val="28"/>
        </w:rPr>
        <w:t xml:space="preserve"> субъектами в осуществлении предпринимательской деятельности, </w:t>
      </w:r>
      <w:r>
        <w:rPr>
          <w:sz w:val="28"/>
          <w:szCs w:val="28"/>
        </w:rPr>
        <w:t>и</w:t>
      </w:r>
      <w:r w:rsidRPr="00D3217E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</w:t>
      </w:r>
      <w:r w:rsidRPr="00D3217E">
        <w:rPr>
          <w:sz w:val="28"/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 w:val="28"/>
          <w:szCs w:val="28"/>
        </w:rPr>
        <w:t xml:space="preserve"> для осуществления предпринимательской деятельности.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761">
        <w:rPr>
          <w:rFonts w:eastAsia="Calibri"/>
          <w:sz w:val="28"/>
          <w:szCs w:val="28"/>
        </w:rPr>
        <w:t xml:space="preserve">2.  </w:t>
      </w:r>
      <w:r w:rsidRPr="006C3D2F">
        <w:rPr>
          <w:rFonts w:eastAsia="Calibri"/>
          <w:sz w:val="28"/>
          <w:szCs w:val="28"/>
        </w:rPr>
        <w:t xml:space="preserve">Прекратить рассмотрение дела № </w:t>
      </w:r>
      <w:r>
        <w:rPr>
          <w:sz w:val="28"/>
          <w:szCs w:val="28"/>
        </w:rPr>
        <w:t xml:space="preserve">105 </w:t>
      </w:r>
      <w:r w:rsidRPr="006C3D2F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6C3D2F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04</w:t>
      </w:r>
      <w:r w:rsidRPr="006C3D2F">
        <w:rPr>
          <w:rFonts w:eastAsia="Calibri"/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C3D2F">
        <w:rPr>
          <w:rFonts w:eastAsia="Calibri"/>
          <w:sz w:val="28"/>
          <w:szCs w:val="28"/>
        </w:rPr>
        <w:t>г.  возбужденно</w:t>
      </w:r>
      <w:r>
        <w:rPr>
          <w:rFonts w:eastAsia="Calibri"/>
          <w:sz w:val="28"/>
          <w:szCs w:val="28"/>
        </w:rPr>
        <w:t>е</w:t>
      </w:r>
      <w:r w:rsidRPr="006C3D2F">
        <w:rPr>
          <w:rFonts w:eastAsia="Calibri"/>
          <w:sz w:val="28"/>
          <w:szCs w:val="28"/>
        </w:rPr>
        <w:t xml:space="preserve"> в отношении </w:t>
      </w:r>
      <w:r w:rsidRPr="006C3D2F">
        <w:rPr>
          <w:sz w:val="28"/>
          <w:szCs w:val="28"/>
        </w:rPr>
        <w:t>Администрации М</w:t>
      </w:r>
      <w:r>
        <w:rPr>
          <w:sz w:val="28"/>
          <w:szCs w:val="28"/>
        </w:rPr>
        <w:t xml:space="preserve">О «Тайшетский район» </w:t>
      </w:r>
      <w:r w:rsidRPr="006C3D2F">
        <w:rPr>
          <w:rFonts w:eastAsia="Calibri"/>
          <w:sz w:val="28"/>
          <w:szCs w:val="28"/>
        </w:rPr>
        <w:t xml:space="preserve">по признакам нарушения </w:t>
      </w:r>
      <w:r>
        <w:rPr>
          <w:sz w:val="28"/>
          <w:szCs w:val="28"/>
        </w:rPr>
        <w:t xml:space="preserve">ч. 1 ст. 15 ФЗ «О защите конкуренции», в связи с бездействием - </w:t>
      </w:r>
      <w:r w:rsidRPr="00D3217E">
        <w:rPr>
          <w:sz w:val="28"/>
          <w:szCs w:val="28"/>
        </w:rPr>
        <w:t>непринятием мер по возврату муниципального имущества в муниципальную казну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с отсутствием нарушения антимонопольного законодательства в рассматриваемом комиссией бездействии.</w:t>
      </w:r>
    </w:p>
    <w:p w:rsidR="00F11AF4" w:rsidRPr="007A1B6E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1B6E">
        <w:rPr>
          <w:sz w:val="28"/>
          <w:szCs w:val="28"/>
        </w:rPr>
        <w:t>Выдать Администрации МО «Тайшетский район» предписание о совершении действий, направленных на обеспечение конкуренции, путем предоставления права владения и пользования в отношении муниципального имущества в порядке, предусмотренном статьей 17.1 Закона о защите конкуренции.</w:t>
      </w:r>
    </w:p>
    <w:p w:rsidR="00F11AF4" w:rsidRPr="007A1B6E" w:rsidRDefault="00F11AF4" w:rsidP="00F11AF4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 w:rsidRPr="007A1B6E">
        <w:rPr>
          <w:sz w:val="28"/>
          <w:szCs w:val="28"/>
        </w:rPr>
        <w:t xml:space="preserve">4. Передать материалы дела  уполномоченному должностному лицу Управления Федеральной антимонопольной службы по </w:t>
      </w:r>
      <w:r>
        <w:rPr>
          <w:sz w:val="28"/>
          <w:szCs w:val="28"/>
        </w:rPr>
        <w:t xml:space="preserve">Иркутской </w:t>
      </w:r>
      <w:r w:rsidRPr="007A1B6E">
        <w:rPr>
          <w:sz w:val="28"/>
          <w:szCs w:val="28"/>
        </w:rPr>
        <w:t xml:space="preserve"> области для возбуждения дела об административном правонарушении, предусмотренном частью 1 стать 14.</w:t>
      </w:r>
      <w:r>
        <w:rPr>
          <w:sz w:val="28"/>
          <w:szCs w:val="28"/>
        </w:rPr>
        <w:t>9</w:t>
      </w:r>
      <w:r w:rsidRPr="007A1B6E">
        <w:rPr>
          <w:sz w:val="28"/>
          <w:szCs w:val="28"/>
        </w:rPr>
        <w:t xml:space="preserve"> Кодекса РФ об административных правонарушениях.</w:t>
      </w:r>
    </w:p>
    <w:p w:rsidR="00F11AF4" w:rsidRPr="006C3D2F" w:rsidRDefault="00F11AF4" w:rsidP="00F11AF4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F11AF4" w:rsidRPr="00EF3761" w:rsidRDefault="00F11AF4" w:rsidP="00F11AF4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F11AF4" w:rsidRPr="00EF3761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35197D">
        <w:rPr>
          <w:sz w:val="28"/>
          <w:szCs w:val="28"/>
        </w:rPr>
        <w:t>/………./</w:t>
      </w:r>
    </w:p>
    <w:p w:rsidR="00F11AF4" w:rsidRPr="00EF3761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1AF4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lastRenderedPageBreak/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35197D">
        <w:rPr>
          <w:sz w:val="28"/>
          <w:szCs w:val="28"/>
        </w:rPr>
        <w:t>/……………./</w:t>
      </w:r>
      <w:r w:rsidRPr="00CF34A5">
        <w:rPr>
          <w:sz w:val="28"/>
          <w:szCs w:val="28"/>
        </w:rPr>
        <w:t xml:space="preserve"> </w:t>
      </w:r>
    </w:p>
    <w:p w:rsidR="00F11AF4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1AF4" w:rsidRPr="00EF3761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5197D">
        <w:rPr>
          <w:sz w:val="28"/>
          <w:szCs w:val="28"/>
        </w:rPr>
        <w:t>/……………./</w:t>
      </w:r>
    </w:p>
    <w:p w:rsidR="00F11AF4" w:rsidRPr="00EF3761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1AF4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  <w:r w:rsidRPr="00CF34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F11AF4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1AF4" w:rsidRPr="00CF34A5" w:rsidRDefault="00F11AF4" w:rsidP="00F11A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1AF4" w:rsidRPr="004F4B7C" w:rsidRDefault="00F11AF4" w:rsidP="00F11AF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F11AF4" w:rsidRPr="004F4B7C" w:rsidRDefault="00F11AF4" w:rsidP="00F11AF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11AF4" w:rsidRDefault="00F11AF4" w:rsidP="00F11AF4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F11AF4" w:rsidRDefault="00F11AF4" w:rsidP="00F11AF4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F11AF4" w:rsidRDefault="00F11AF4" w:rsidP="00F11AF4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F11AF4" w:rsidRDefault="00F11AF4" w:rsidP="00F11AF4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F11AF4" w:rsidRDefault="00F11AF4" w:rsidP="00F11AF4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F11AF4" w:rsidRDefault="00F11AF4" w:rsidP="00F11AF4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AF4" w:rsidRDefault="00F11AF4" w:rsidP="00F11AF4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77</w:t>
      </w:r>
    </w:p>
    <w:p w:rsidR="00F11AF4" w:rsidRDefault="00F11AF4" w:rsidP="00F11AF4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AF4" w:rsidRDefault="00F11AF4" w:rsidP="00F11AF4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19.05.2014г.                                                                                                г. Иркутск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1AF4" w:rsidRPr="00F57F98" w:rsidRDefault="00F11AF4" w:rsidP="00F11AF4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Председатель Комиссии – </w:t>
      </w:r>
      <w:r w:rsidR="0035197D">
        <w:rPr>
          <w:rFonts w:ascii="Times New Roman" w:hAnsi="Times New Roman" w:cs="Times New Roman"/>
          <w:color w:val="212121"/>
          <w:sz w:val="28"/>
          <w:szCs w:val="28"/>
        </w:rPr>
        <w:t>/………/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; члены Комиссии: </w:t>
      </w:r>
      <w:r w:rsidR="0035197D">
        <w:rPr>
          <w:rFonts w:ascii="Times New Roman" w:hAnsi="Times New Roman" w:cs="Times New Roman"/>
          <w:color w:val="212121"/>
          <w:sz w:val="28"/>
          <w:szCs w:val="28"/>
        </w:rPr>
        <w:t>/………./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35197D">
        <w:rPr>
          <w:rFonts w:ascii="Times New Roman" w:hAnsi="Times New Roman" w:cs="Times New Roman"/>
          <w:color w:val="212121"/>
          <w:sz w:val="28"/>
          <w:szCs w:val="28"/>
        </w:rPr>
        <w:t>/……../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F57F98">
        <w:rPr>
          <w:rFonts w:ascii="Times New Roman" w:hAnsi="Times New Roman" w:cs="Times New Roman"/>
          <w:sz w:val="28"/>
          <w:szCs w:val="28"/>
        </w:rPr>
        <w:t xml:space="preserve">руководствуясь статьей 23, частью 1 статьи 39, частью 4 статьи 41,  статьей  50  Федерального  закона  от 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F98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на основании своего решения № </w:t>
      </w:r>
      <w:r>
        <w:rPr>
          <w:rFonts w:ascii="Times New Roman" w:hAnsi="Times New Roman" w:cs="Times New Roman"/>
          <w:sz w:val="28"/>
          <w:szCs w:val="28"/>
        </w:rPr>
        <w:t>682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7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57F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98">
        <w:rPr>
          <w:rFonts w:ascii="Times New Roman" w:hAnsi="Times New Roman" w:cs="Times New Roman"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F57F98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57F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7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МО «Тайшетский район» </w:t>
      </w:r>
      <w:r w:rsidRPr="00F57F98">
        <w:rPr>
          <w:rFonts w:ascii="Times New Roman" w:hAnsi="Times New Roman" w:cs="Times New Roman"/>
          <w:sz w:val="28"/>
          <w:szCs w:val="28"/>
        </w:rPr>
        <w:t>ч. 1 ст. 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F57F98">
        <w:rPr>
          <w:rFonts w:ascii="Times New Roman" w:hAnsi="Times New Roman" w:cs="Times New Roman"/>
          <w:sz w:val="28"/>
          <w:szCs w:val="28"/>
        </w:rPr>
        <w:t xml:space="preserve"> Федерального закона РФ от 26.07.2006г. № 135-ФЗ «О защите конкуренции»,</w:t>
      </w:r>
      <w:proofErr w:type="gramEnd"/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460C0">
        <w:rPr>
          <w:rStyle w:val="a4"/>
          <w:sz w:val="28"/>
          <w:szCs w:val="28"/>
        </w:rPr>
        <w:t>ПРЕДПИСЫВАЕТ:</w:t>
      </w:r>
    </w:p>
    <w:p w:rsidR="00F11AF4" w:rsidRPr="008E1E0A" w:rsidRDefault="00F11AF4" w:rsidP="00F11AF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11AF4" w:rsidRPr="007A1B6E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EF0">
        <w:rPr>
          <w:sz w:val="28"/>
          <w:szCs w:val="28"/>
        </w:rPr>
        <w:t>Администрации МО «Тайшетский район» с момента получения настоящего предписания</w:t>
      </w:r>
      <w:r w:rsidRPr="00155EF0">
        <w:rPr>
          <w:b/>
          <w:sz w:val="28"/>
          <w:szCs w:val="28"/>
        </w:rPr>
        <w:t xml:space="preserve"> </w:t>
      </w:r>
      <w:r w:rsidRPr="00155EF0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Pr="007A1B6E">
        <w:rPr>
          <w:sz w:val="28"/>
          <w:szCs w:val="28"/>
        </w:rPr>
        <w:t>соверш</w:t>
      </w:r>
      <w:r>
        <w:rPr>
          <w:sz w:val="28"/>
          <w:szCs w:val="28"/>
        </w:rPr>
        <w:t>ать</w:t>
      </w:r>
      <w:r w:rsidRPr="007A1B6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7A1B6E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A1B6E">
        <w:rPr>
          <w:sz w:val="28"/>
          <w:szCs w:val="28"/>
        </w:rPr>
        <w:t xml:space="preserve"> на обеспечение конкуренции, путем предоставления права владения и пользования в отношении муниципального имущества в порядке, предусмотренном статьей 17.1 </w:t>
      </w:r>
      <w:r w:rsidRPr="00F57F98">
        <w:rPr>
          <w:sz w:val="28"/>
          <w:szCs w:val="28"/>
        </w:rPr>
        <w:t>Федерального закона РФ от 26.07.2006г. № 135-ФЗ «О защите конкуренции»</w:t>
      </w:r>
      <w:r w:rsidRPr="007A1B6E">
        <w:rPr>
          <w:sz w:val="28"/>
          <w:szCs w:val="28"/>
        </w:rPr>
        <w:t>.</w:t>
      </w:r>
    </w:p>
    <w:p w:rsidR="00F11AF4" w:rsidRPr="00D2364F" w:rsidRDefault="00F11AF4" w:rsidP="00F11AF4">
      <w:pPr>
        <w:tabs>
          <w:tab w:val="left" w:pos="-2268"/>
          <w:tab w:val="right" w:pos="10915"/>
        </w:tabs>
        <w:ind w:firstLine="720"/>
        <w:jc w:val="both"/>
        <w:rPr>
          <w:rFonts w:eastAsia="Calibri"/>
          <w:sz w:val="28"/>
          <w:szCs w:val="28"/>
        </w:rPr>
      </w:pPr>
      <w:r w:rsidRPr="00D2364F">
        <w:rPr>
          <w:rFonts w:eastAsia="Calibri"/>
          <w:sz w:val="28"/>
          <w:szCs w:val="28"/>
        </w:rPr>
        <w:t xml:space="preserve">2. В случае объявления аукционов (конкурсов) </w:t>
      </w:r>
      <w:r w:rsidRPr="00155EF0">
        <w:rPr>
          <w:rFonts w:eastAsia="Calibri"/>
          <w:sz w:val="28"/>
          <w:szCs w:val="28"/>
        </w:rPr>
        <w:t xml:space="preserve">на </w:t>
      </w:r>
      <w:r w:rsidRPr="00155EF0">
        <w:rPr>
          <w:sz w:val="28"/>
          <w:szCs w:val="28"/>
        </w:rPr>
        <w:t xml:space="preserve">право </w:t>
      </w:r>
      <w:r w:rsidRPr="00155EF0">
        <w:rPr>
          <w:rFonts w:eastAsia="Calibri"/>
          <w:sz w:val="28"/>
          <w:szCs w:val="28"/>
        </w:rPr>
        <w:t>заключени</w:t>
      </w:r>
      <w:r w:rsidRPr="00155EF0">
        <w:rPr>
          <w:sz w:val="28"/>
          <w:szCs w:val="28"/>
        </w:rPr>
        <w:t>я</w:t>
      </w:r>
      <w:r w:rsidRPr="00155EF0">
        <w:rPr>
          <w:rFonts w:eastAsia="Calibri"/>
          <w:sz w:val="28"/>
          <w:szCs w:val="28"/>
        </w:rPr>
        <w:t xml:space="preserve"> </w:t>
      </w:r>
      <w:r w:rsidRPr="00663B7F">
        <w:rPr>
          <w:rFonts w:eastAsia="Calibri"/>
          <w:sz w:val="28"/>
          <w:szCs w:val="28"/>
        </w:rPr>
        <w:t>договор</w:t>
      </w:r>
      <w:r w:rsidRPr="00663B7F">
        <w:rPr>
          <w:sz w:val="28"/>
          <w:szCs w:val="28"/>
        </w:rPr>
        <w:t xml:space="preserve">ов </w:t>
      </w:r>
      <w:r w:rsidRPr="00663B7F">
        <w:rPr>
          <w:rFonts w:eastAsia="Calibri"/>
          <w:sz w:val="28"/>
          <w:szCs w:val="28"/>
        </w:rPr>
        <w:t>предусматривающ</w:t>
      </w:r>
      <w:r w:rsidRPr="00663B7F">
        <w:rPr>
          <w:sz w:val="28"/>
          <w:szCs w:val="28"/>
        </w:rPr>
        <w:t>их</w:t>
      </w:r>
      <w:r w:rsidRPr="00155EF0">
        <w:rPr>
          <w:rFonts w:eastAsia="Calibri"/>
          <w:sz w:val="28"/>
          <w:szCs w:val="28"/>
        </w:rPr>
        <w:t xml:space="preserve"> переход прав владения и (или) пользования в отношении муниципального имущества</w:t>
      </w:r>
      <w:r w:rsidRPr="00D2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(объектов коммунальной инфраструктуры, железнодорожных путей) </w:t>
      </w:r>
      <w:r w:rsidRPr="00D2364F">
        <w:rPr>
          <w:rFonts w:eastAsia="Calibri"/>
          <w:sz w:val="28"/>
          <w:szCs w:val="28"/>
        </w:rPr>
        <w:t xml:space="preserve">в срок до </w:t>
      </w:r>
      <w:r>
        <w:rPr>
          <w:sz w:val="28"/>
          <w:szCs w:val="28"/>
        </w:rPr>
        <w:t>31</w:t>
      </w:r>
      <w:r w:rsidRPr="00D236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D2364F">
        <w:rPr>
          <w:rFonts w:eastAsia="Calibri"/>
          <w:sz w:val="28"/>
          <w:szCs w:val="28"/>
        </w:rPr>
        <w:t>.2014г. информировать Иркутское УФАС России не позднее 10 рабочих дней с момента размещения извещения о проведении торгов, с пр</w:t>
      </w:r>
      <w:r>
        <w:rPr>
          <w:sz w:val="28"/>
          <w:szCs w:val="28"/>
        </w:rPr>
        <w:t>иложением подтверждающих документов</w:t>
      </w:r>
      <w:r w:rsidRPr="00D2364F">
        <w:rPr>
          <w:rFonts w:eastAsia="Calibri"/>
          <w:sz w:val="28"/>
          <w:szCs w:val="28"/>
        </w:rPr>
        <w:t xml:space="preserve">. 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Председатель Комиссии    </w:t>
      </w:r>
      <w:r>
        <w:rPr>
          <w:sz w:val="28"/>
          <w:szCs w:val="28"/>
        </w:rPr>
        <w:t xml:space="preserve">                                                      </w:t>
      </w:r>
      <w:r w:rsidR="0035197D">
        <w:rPr>
          <w:sz w:val="28"/>
          <w:szCs w:val="28"/>
        </w:rPr>
        <w:t>/…………./</w:t>
      </w:r>
    </w:p>
    <w:p w:rsidR="00F11AF4" w:rsidRPr="005460C0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                                              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Члены Комиссии:     </w:t>
      </w:r>
      <w:r>
        <w:rPr>
          <w:sz w:val="28"/>
          <w:szCs w:val="28"/>
        </w:rPr>
        <w:t xml:space="preserve">                                                              </w:t>
      </w:r>
      <w:r w:rsidRPr="005460C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35197D">
        <w:rPr>
          <w:sz w:val="28"/>
          <w:szCs w:val="28"/>
        </w:rPr>
        <w:t>/……../</w:t>
      </w:r>
    </w:p>
    <w:p w:rsidR="00F11AF4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1AF4" w:rsidRPr="005460C0" w:rsidRDefault="00F11AF4" w:rsidP="00F11A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5197D">
        <w:rPr>
          <w:sz w:val="28"/>
          <w:szCs w:val="28"/>
        </w:rPr>
        <w:t>/………./</w:t>
      </w:r>
    </w:p>
    <w:p w:rsidR="00F11AF4" w:rsidRDefault="00F11AF4" w:rsidP="00F1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F4" w:rsidRDefault="00F11AF4" w:rsidP="00F1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F4" w:rsidRPr="001A7A36" w:rsidRDefault="00F11AF4" w:rsidP="00F1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F11AF4" w:rsidRPr="001A7A36" w:rsidRDefault="00F11AF4" w:rsidP="00F11A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7A36">
        <w:rPr>
          <w:rFonts w:ascii="Times New Roman" w:hAnsi="Times New Roman" w:cs="Times New Roman"/>
          <w:b/>
          <w:sz w:val="24"/>
          <w:szCs w:val="24"/>
        </w:rPr>
        <w:t>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11AF4" w:rsidRPr="001A7A36" w:rsidRDefault="00F11AF4" w:rsidP="00F11A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F11AF4" w:rsidRPr="006A5E38" w:rsidRDefault="00F11AF4" w:rsidP="00F11AF4">
      <w:pPr>
        <w:rPr>
          <w:sz w:val="28"/>
          <w:szCs w:val="28"/>
        </w:rPr>
      </w:pPr>
    </w:p>
    <w:p w:rsidR="00E30FC1" w:rsidRPr="00F11AF4" w:rsidRDefault="00E30FC1" w:rsidP="00F11AF4"/>
    <w:sectPr w:rsidR="00E30FC1" w:rsidRPr="00F11AF4" w:rsidSect="00E96E76">
      <w:headerReference w:type="default" r:id="rId8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89" w:rsidRDefault="004E0E89" w:rsidP="005829F2">
      <w:r>
        <w:separator/>
      </w:r>
    </w:p>
  </w:endnote>
  <w:endnote w:type="continuationSeparator" w:id="0">
    <w:p w:rsidR="004E0E89" w:rsidRDefault="004E0E89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89" w:rsidRDefault="004E0E89" w:rsidP="005829F2">
      <w:r>
        <w:separator/>
      </w:r>
    </w:p>
  </w:footnote>
  <w:footnote w:type="continuationSeparator" w:id="0">
    <w:p w:rsidR="004E0E89" w:rsidRDefault="004E0E89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BA3C3F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35197D">
          <w:rPr>
            <w:noProof/>
          </w:rPr>
          <w:t>7</w:t>
        </w:r>
        <w:r>
          <w:fldChar w:fldCharType="end"/>
        </w:r>
      </w:p>
    </w:sdtContent>
  </w:sdt>
  <w:p w:rsidR="00742F9B" w:rsidRDefault="004E0E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197D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0E89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3C3F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C6A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1AF4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F11AF4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2D145DE8BC434605CD9D776A2161D48C1285C31AD40AC785805E1D3218BDFBBC4CF1050647Es7l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D7680ECF635001007981B0E88CD4F2AC734D5BD8693E124p9P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4</cp:revision>
  <dcterms:created xsi:type="dcterms:W3CDTF">2014-01-13T04:37:00Z</dcterms:created>
  <dcterms:modified xsi:type="dcterms:W3CDTF">2014-05-20T09:01:00Z</dcterms:modified>
</cp:coreProperties>
</file>