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E" w:rsidRPr="009E7B44" w:rsidRDefault="003F4B7E" w:rsidP="003F4B7E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971</w:t>
      </w:r>
    </w:p>
    <w:p w:rsidR="003F4B7E" w:rsidRDefault="003F4B7E" w:rsidP="003F4B7E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3F4B7E" w:rsidRPr="009E7B44" w:rsidRDefault="003F4B7E" w:rsidP="003F4B7E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06.06.2014г. </w:t>
      </w:r>
      <w:r w:rsidRPr="009E7B44">
        <w:rPr>
          <w:color w:val="212121"/>
          <w:sz w:val="28"/>
          <w:szCs w:val="28"/>
        </w:rPr>
        <w:t xml:space="preserve">    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</w:t>
      </w:r>
      <w:r>
        <w:rPr>
          <w:color w:val="212121"/>
          <w:sz w:val="28"/>
          <w:szCs w:val="28"/>
        </w:rPr>
        <w:t xml:space="preserve">     </w:t>
      </w:r>
      <w:r w:rsidRPr="009E7B44">
        <w:rPr>
          <w:color w:val="212121"/>
          <w:sz w:val="28"/>
          <w:szCs w:val="28"/>
        </w:rPr>
        <w:t xml:space="preserve">    г. Иркутск</w:t>
      </w:r>
    </w:p>
    <w:p w:rsidR="003F4B7E" w:rsidRPr="009E7B44" w:rsidRDefault="003F4B7E" w:rsidP="003F4B7E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3F4B7E" w:rsidRPr="009E7B44" w:rsidRDefault="003F4B7E" w:rsidP="003F4B7E">
      <w:pPr>
        <w:ind w:firstLine="567"/>
        <w:jc w:val="both"/>
        <w:outlineLvl w:val="0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04.06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>г.</w:t>
      </w:r>
    </w:p>
    <w:p w:rsidR="003F4B7E" w:rsidRPr="009E7B44" w:rsidRDefault="003F4B7E" w:rsidP="003F4B7E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06.06.2014</w:t>
      </w:r>
      <w:r w:rsidRPr="009E7B44">
        <w:rPr>
          <w:color w:val="212121"/>
          <w:sz w:val="28"/>
          <w:szCs w:val="28"/>
        </w:rPr>
        <w:t>г.</w:t>
      </w:r>
    </w:p>
    <w:p w:rsidR="003F4B7E" w:rsidRPr="009E7B44" w:rsidRDefault="003F4B7E" w:rsidP="003F4B7E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3F4B7E" w:rsidRPr="002D2473" w:rsidRDefault="003F4B7E" w:rsidP="003F4B7E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2D2473">
        <w:rPr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–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; </w:t>
      </w:r>
      <w:proofErr w:type="gramStart"/>
      <w:r w:rsidRPr="002D2473">
        <w:rPr>
          <w:color w:val="212121"/>
          <w:sz w:val="28"/>
          <w:szCs w:val="28"/>
        </w:rPr>
        <w:t xml:space="preserve">члены Комиссии: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/………/</w:t>
      </w:r>
      <w:r w:rsidRPr="002D2473">
        <w:rPr>
          <w:color w:val="212121"/>
          <w:sz w:val="28"/>
          <w:szCs w:val="28"/>
        </w:rPr>
        <w:t xml:space="preserve">, </w:t>
      </w:r>
      <w:r w:rsidRPr="00643506">
        <w:rPr>
          <w:sz w:val="28"/>
          <w:szCs w:val="28"/>
        </w:rPr>
        <w:t xml:space="preserve">в </w:t>
      </w:r>
      <w:r>
        <w:rPr>
          <w:sz w:val="28"/>
          <w:szCs w:val="28"/>
        </w:rPr>
        <w:t>присутствии</w:t>
      </w:r>
      <w:r w:rsidRPr="00643506">
        <w:rPr>
          <w:sz w:val="28"/>
          <w:szCs w:val="28"/>
        </w:rPr>
        <w:t xml:space="preserve">  п</w:t>
      </w:r>
      <w:r w:rsidRPr="00643506">
        <w:rPr>
          <w:color w:val="212121"/>
          <w:sz w:val="28"/>
          <w:szCs w:val="28"/>
        </w:rPr>
        <w:t xml:space="preserve">редставителя ответчика – администрации </w:t>
      </w:r>
      <w:r>
        <w:rPr>
          <w:color w:val="212121"/>
          <w:sz w:val="28"/>
          <w:szCs w:val="28"/>
        </w:rPr>
        <w:t>Бирюсинского МО «Бирюсинское городское поселение» /…………/</w:t>
      </w:r>
      <w:r w:rsidRPr="004A585C">
        <w:rPr>
          <w:color w:val="212121"/>
          <w:sz w:val="28"/>
          <w:szCs w:val="28"/>
        </w:rPr>
        <w:t xml:space="preserve">, </w:t>
      </w:r>
      <w:r w:rsidRPr="004A585C">
        <w:rPr>
          <w:sz w:val="28"/>
          <w:szCs w:val="28"/>
        </w:rPr>
        <w:t xml:space="preserve">в отсутствии </w:t>
      </w:r>
      <w:r w:rsidRPr="004A585C">
        <w:rPr>
          <w:color w:val="212121"/>
          <w:sz w:val="28"/>
          <w:szCs w:val="28"/>
        </w:rPr>
        <w:t>представителя заинтересованного лица – муниципального унитарного предприятия «Бирюсинское ТВК» (</w:t>
      </w:r>
      <w:r w:rsidRPr="004A585C">
        <w:rPr>
          <w:sz w:val="28"/>
          <w:szCs w:val="28"/>
        </w:rPr>
        <w:t>надлежащим образом извещенного о времени и месте рассмотрения дела</w:t>
      </w:r>
      <w:r w:rsidRPr="004A585C">
        <w:rPr>
          <w:color w:val="212121"/>
          <w:sz w:val="28"/>
          <w:szCs w:val="28"/>
        </w:rPr>
        <w:t xml:space="preserve">), рассмотрев дело № </w:t>
      </w:r>
      <w:r>
        <w:rPr>
          <w:color w:val="212121"/>
          <w:sz w:val="28"/>
          <w:szCs w:val="28"/>
        </w:rPr>
        <w:t>103</w:t>
      </w:r>
      <w:r w:rsidRPr="002D2473">
        <w:rPr>
          <w:color w:val="212121"/>
          <w:sz w:val="28"/>
          <w:szCs w:val="28"/>
        </w:rPr>
        <w:t xml:space="preserve"> от </w:t>
      </w:r>
      <w:r>
        <w:rPr>
          <w:color w:val="212121"/>
          <w:sz w:val="28"/>
          <w:szCs w:val="28"/>
        </w:rPr>
        <w:t>07</w:t>
      </w:r>
      <w:r w:rsidRPr="002D2473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2D2473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2D2473">
        <w:rPr>
          <w:color w:val="212121"/>
          <w:sz w:val="28"/>
          <w:szCs w:val="28"/>
        </w:rPr>
        <w:t>г.</w:t>
      </w:r>
      <w:r>
        <w:rPr>
          <w:color w:val="212121"/>
          <w:sz w:val="28"/>
          <w:szCs w:val="28"/>
        </w:rPr>
        <w:t>,</w:t>
      </w:r>
      <w:r w:rsidRPr="002D2473">
        <w:rPr>
          <w:color w:val="212121"/>
          <w:sz w:val="28"/>
          <w:szCs w:val="28"/>
        </w:rPr>
        <w:t xml:space="preserve"> возбужденное в отношении администрации </w:t>
      </w:r>
      <w:r>
        <w:rPr>
          <w:color w:val="212121"/>
          <w:sz w:val="28"/>
          <w:szCs w:val="28"/>
        </w:rPr>
        <w:t>Бирюсинского МО «Бирюсинское городское поселение»</w:t>
      </w:r>
      <w:r w:rsidRPr="002D2473">
        <w:rPr>
          <w:color w:val="212121"/>
          <w:sz w:val="28"/>
          <w:szCs w:val="28"/>
        </w:rPr>
        <w:t xml:space="preserve">, по признакам нарушения ч. 1 ст. </w:t>
      </w:r>
      <w:r>
        <w:rPr>
          <w:color w:val="212121"/>
          <w:sz w:val="28"/>
          <w:szCs w:val="28"/>
        </w:rPr>
        <w:t>17.1, ч. 1 ст. 15</w:t>
      </w:r>
      <w:r w:rsidRPr="002D2473">
        <w:rPr>
          <w:color w:val="212121"/>
          <w:sz w:val="28"/>
          <w:szCs w:val="28"/>
        </w:rPr>
        <w:t xml:space="preserve"> ФЗ «О защите</w:t>
      </w:r>
      <w:proofErr w:type="gramEnd"/>
      <w:r w:rsidRPr="002D2473">
        <w:rPr>
          <w:color w:val="212121"/>
          <w:sz w:val="28"/>
          <w:szCs w:val="28"/>
        </w:rPr>
        <w:t xml:space="preserve"> конкуренции»,    </w:t>
      </w:r>
    </w:p>
    <w:p w:rsidR="003F4B7E" w:rsidRPr="009E7B44" w:rsidRDefault="003F4B7E" w:rsidP="003F4B7E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3F4B7E" w:rsidRPr="009E7B44" w:rsidRDefault="003F4B7E" w:rsidP="003F4B7E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3F4B7E" w:rsidRPr="009E7B44" w:rsidRDefault="003F4B7E" w:rsidP="003F4B7E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3F4B7E" w:rsidRPr="00393AA3" w:rsidRDefault="003F4B7E" w:rsidP="003F4B7E">
      <w:pPr>
        <w:ind w:firstLine="567"/>
        <w:jc w:val="both"/>
        <w:rPr>
          <w:sz w:val="28"/>
          <w:szCs w:val="28"/>
        </w:rPr>
      </w:pPr>
      <w:proofErr w:type="gramStart"/>
      <w:r w:rsidRPr="00EA3F3B">
        <w:rPr>
          <w:sz w:val="28"/>
          <w:szCs w:val="28"/>
        </w:rPr>
        <w:t xml:space="preserve">Приказом № </w:t>
      </w:r>
      <w:r>
        <w:rPr>
          <w:sz w:val="28"/>
          <w:szCs w:val="28"/>
        </w:rPr>
        <w:t>103</w:t>
      </w:r>
      <w:r w:rsidRPr="00EA3F3B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EA3F3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A3F3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A3F3B">
        <w:rPr>
          <w:sz w:val="28"/>
          <w:szCs w:val="28"/>
        </w:rPr>
        <w:t xml:space="preserve">г. возбуждено дело в отношении администрации </w:t>
      </w:r>
      <w:r w:rsidRPr="0012504C">
        <w:rPr>
          <w:color w:val="000000"/>
          <w:sz w:val="28"/>
          <w:szCs w:val="28"/>
        </w:rPr>
        <w:t xml:space="preserve">Бирюсинского </w:t>
      </w:r>
      <w:r w:rsidRPr="0012504C">
        <w:rPr>
          <w:sz w:val="28"/>
          <w:szCs w:val="28"/>
        </w:rPr>
        <w:t xml:space="preserve">МО </w:t>
      </w:r>
      <w:r>
        <w:rPr>
          <w:sz w:val="28"/>
          <w:szCs w:val="28"/>
        </w:rPr>
        <w:t>«Бирюсинское городское поселение»</w:t>
      </w:r>
      <w:r w:rsidRPr="005F1EC3">
        <w:rPr>
          <w:sz w:val="28"/>
          <w:szCs w:val="28"/>
        </w:rPr>
        <w:t xml:space="preserve"> </w:t>
      </w:r>
      <w:r w:rsidRPr="0012504C">
        <w:rPr>
          <w:sz w:val="28"/>
          <w:szCs w:val="28"/>
        </w:rPr>
        <w:t xml:space="preserve">по признакам нарушения ч. 1 ст. 17.1 ФЗ «О защите конкуренции», в связи  с  заключением с </w:t>
      </w:r>
      <w:r>
        <w:rPr>
          <w:sz w:val="28"/>
          <w:szCs w:val="28"/>
        </w:rPr>
        <w:t xml:space="preserve">муниципальным унитарным предприятием </w:t>
      </w:r>
      <w:r w:rsidRPr="0012504C">
        <w:rPr>
          <w:sz w:val="28"/>
          <w:szCs w:val="28"/>
        </w:rPr>
        <w:t>«Б</w:t>
      </w:r>
      <w:r>
        <w:rPr>
          <w:sz w:val="28"/>
          <w:szCs w:val="28"/>
        </w:rPr>
        <w:t xml:space="preserve">ирюсинское </w:t>
      </w:r>
      <w:r w:rsidRPr="0012504C">
        <w:rPr>
          <w:sz w:val="28"/>
          <w:szCs w:val="28"/>
        </w:rPr>
        <w:t xml:space="preserve">ТВК» договора </w:t>
      </w:r>
      <w:r w:rsidR="00821147">
        <w:rPr>
          <w:sz w:val="28"/>
          <w:szCs w:val="28"/>
        </w:rPr>
        <w:t>/…………../</w:t>
      </w:r>
      <w:r>
        <w:rPr>
          <w:sz w:val="28"/>
          <w:szCs w:val="28"/>
        </w:rPr>
        <w:t>,</w:t>
      </w:r>
      <w:r w:rsidRPr="0012504C">
        <w:rPr>
          <w:sz w:val="28"/>
          <w:szCs w:val="28"/>
        </w:rPr>
        <w:t xml:space="preserve"> в нарушение порядка заключения договоров</w:t>
      </w:r>
      <w:r w:rsidRPr="00D3217E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их</w:t>
      </w:r>
      <w:r w:rsidRPr="00D3217E">
        <w:rPr>
          <w:sz w:val="28"/>
          <w:szCs w:val="28"/>
        </w:rPr>
        <w:t xml:space="preserve"> переход прав владения и (или) пользования муниципальным имуществом</w:t>
      </w:r>
      <w:r>
        <w:rPr>
          <w:sz w:val="28"/>
          <w:szCs w:val="28"/>
        </w:rPr>
        <w:t xml:space="preserve"> – без проведения конкурса или аукциона</w:t>
      </w:r>
      <w:r w:rsidRPr="00D3217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ч. 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ст. 15 ФЗ «О защите конкуренции», в связи с бездействием - </w:t>
      </w:r>
      <w:r w:rsidRPr="00D3217E">
        <w:rPr>
          <w:sz w:val="28"/>
          <w:szCs w:val="28"/>
        </w:rPr>
        <w:t xml:space="preserve">непринятием мер по возврату муниципального имущества в муниципальную казну, что приводит или может привести к ограничению конкуренции, </w:t>
      </w:r>
      <w:r>
        <w:rPr>
          <w:sz w:val="28"/>
          <w:szCs w:val="28"/>
        </w:rPr>
        <w:t xml:space="preserve">в части </w:t>
      </w:r>
      <w:r w:rsidRPr="00D3217E">
        <w:rPr>
          <w:sz w:val="28"/>
          <w:szCs w:val="28"/>
        </w:rPr>
        <w:t>предоставления</w:t>
      </w:r>
      <w:proofErr w:type="gramEnd"/>
      <w:r w:rsidRPr="00D3217E">
        <w:rPr>
          <w:sz w:val="28"/>
          <w:szCs w:val="28"/>
        </w:rPr>
        <w:t xml:space="preserve"> отдельному хозяйствующему субъекту </w:t>
      </w:r>
      <w:r>
        <w:rPr>
          <w:sz w:val="28"/>
          <w:szCs w:val="28"/>
        </w:rPr>
        <w:t xml:space="preserve">муниципальному унитарному предприятию «Бирюсинское ТВК» </w:t>
      </w:r>
      <w:r w:rsidRPr="00D3217E">
        <w:rPr>
          <w:sz w:val="28"/>
          <w:szCs w:val="28"/>
        </w:rPr>
        <w:t xml:space="preserve">преимущества по </w:t>
      </w:r>
      <w:r w:rsidRPr="00393AA3">
        <w:rPr>
          <w:sz w:val="28"/>
          <w:szCs w:val="28"/>
        </w:rPr>
        <w:t>сравнению с другими хозяйствующими субъектами в осуществлении предпринимательской деятельности, и ограничения доступа в отношении муниципального имущества другим хозяйствующим субъектам для осуществления предпринимательской деятельности.</w:t>
      </w:r>
    </w:p>
    <w:p w:rsidR="003F4B7E" w:rsidRPr="00EA2A79" w:rsidRDefault="003F4B7E" w:rsidP="003F4B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2A79">
        <w:rPr>
          <w:sz w:val="28"/>
          <w:szCs w:val="28"/>
        </w:rPr>
        <w:t>Определением № 470 от 07.04.2013 года дело № 103 назначено к рассмотрению на 06.05.2014 года в 15 часов 00 минут. К участию в деле в качестве заинтересованного лица привлечено муниципальное унитарное предприятие «Бирюсинское ТВК».</w:t>
      </w:r>
    </w:p>
    <w:p w:rsidR="003F4B7E" w:rsidRDefault="003F4B7E" w:rsidP="003F4B7E">
      <w:pPr>
        <w:pStyle w:val="ConsPlusNormal"/>
        <w:widowControl/>
        <w:ind w:right="-6" w:firstLine="567"/>
        <w:jc w:val="both"/>
        <w:rPr>
          <w:sz w:val="28"/>
          <w:szCs w:val="28"/>
        </w:rPr>
      </w:pPr>
      <w:r w:rsidRPr="00EA2A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письменным пояснениям законного представителя ответчика администрации </w:t>
      </w:r>
      <w:r w:rsidRPr="00EA2A79">
        <w:rPr>
          <w:rFonts w:ascii="Times New Roman" w:hAnsi="Times New Roman" w:cs="Times New Roman"/>
          <w:sz w:val="28"/>
          <w:szCs w:val="28"/>
        </w:rPr>
        <w:t>Бирюсинского МО «Бирюсинское городское поселение»</w:t>
      </w:r>
      <w:r w:rsidRPr="00EA2A79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Pr="00EA2A79">
        <w:rPr>
          <w:rFonts w:ascii="Times New Roman" w:hAnsi="Times New Roman" w:cs="Times New Roman"/>
          <w:sz w:val="28"/>
          <w:szCs w:val="28"/>
        </w:rPr>
        <w:t xml:space="preserve">редставителя заинтересованного лица </w:t>
      </w:r>
      <w:r w:rsidRPr="00EA2A79">
        <w:rPr>
          <w:rFonts w:ascii="Times New Roman" w:hAnsi="Times New Roman" w:cs="Times New Roman"/>
          <w:color w:val="212121"/>
          <w:sz w:val="28"/>
          <w:szCs w:val="28"/>
        </w:rPr>
        <w:t xml:space="preserve">МУП «Бирюсинское ТВК» </w:t>
      </w:r>
      <w:r w:rsidRPr="00EA2A79">
        <w:rPr>
          <w:rFonts w:ascii="Times New Roman" w:hAnsi="Times New Roman" w:cs="Times New Roman"/>
          <w:sz w:val="28"/>
          <w:szCs w:val="28"/>
        </w:rPr>
        <w:t xml:space="preserve">при заключении договора </w:t>
      </w:r>
      <w:r w:rsidR="00DF684E">
        <w:rPr>
          <w:rFonts w:ascii="Times New Roman" w:hAnsi="Times New Roman" w:cs="Times New Roman"/>
          <w:sz w:val="28"/>
          <w:szCs w:val="28"/>
        </w:rPr>
        <w:t>/………../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7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Pr="00EA2A79">
        <w:rPr>
          <w:rFonts w:ascii="Times New Roman" w:hAnsi="Times New Roman" w:cs="Times New Roman"/>
          <w:sz w:val="28"/>
          <w:szCs w:val="28"/>
        </w:rPr>
        <w:t>законодательства соблюден</w:t>
      </w:r>
      <w:r>
        <w:rPr>
          <w:rFonts w:ascii="Times New Roman" w:hAnsi="Times New Roman" w:cs="Times New Roman"/>
          <w:sz w:val="28"/>
          <w:szCs w:val="28"/>
        </w:rPr>
        <w:t>ы, поскольку договор заключен по результатам торгов.</w:t>
      </w:r>
    </w:p>
    <w:p w:rsidR="003F4B7E" w:rsidRPr="00901F58" w:rsidRDefault="003F4B7E" w:rsidP="003F4B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вышеизложенного, о</w:t>
      </w:r>
      <w:r w:rsidRPr="00393AA3">
        <w:rPr>
          <w:sz w:val="28"/>
          <w:szCs w:val="28"/>
        </w:rPr>
        <w:t xml:space="preserve">пределением № </w:t>
      </w:r>
      <w:r w:rsidRPr="00901F58">
        <w:rPr>
          <w:sz w:val="28"/>
          <w:szCs w:val="28"/>
        </w:rPr>
        <w:t>600 от 06.05.2014 года рассмотрение дела отложено на 04.06.2014 года в 14 часов 00 минут, в связи с необходимостью получения дополнительных доказательств.</w:t>
      </w:r>
    </w:p>
    <w:p w:rsidR="003F4B7E" w:rsidRPr="00901F58" w:rsidRDefault="003F4B7E" w:rsidP="003F4B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1F58">
        <w:rPr>
          <w:sz w:val="28"/>
          <w:szCs w:val="28"/>
        </w:rPr>
        <w:t>Администрация Бирюсинского МО «Бирюсинское городское поселение», муниципальное унитарное предприятие «Бирюсинское ТВК»  представили все запрашиваемые документы, а также пояснения по обстоятельствам дела.</w:t>
      </w:r>
    </w:p>
    <w:p w:rsidR="003F4B7E" w:rsidRPr="00901F58" w:rsidRDefault="003F4B7E" w:rsidP="003F4B7E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F58">
        <w:rPr>
          <w:rFonts w:ascii="Times New Roman" w:hAnsi="Times New Roman" w:cs="Times New Roman"/>
          <w:sz w:val="28"/>
          <w:szCs w:val="28"/>
        </w:rPr>
        <w:t>Комиссия, оценив доказательства и доводы, представленные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01F58">
        <w:rPr>
          <w:rFonts w:ascii="Times New Roman" w:hAnsi="Times New Roman" w:cs="Times New Roman"/>
          <w:sz w:val="28"/>
          <w:szCs w:val="28"/>
        </w:rPr>
        <w:t xml:space="preserve"> Бирюсинского МО «Бирюсинское городское поселение»,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01F58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01F58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1F58">
        <w:rPr>
          <w:rFonts w:ascii="Times New Roman" w:hAnsi="Times New Roman" w:cs="Times New Roman"/>
          <w:sz w:val="28"/>
          <w:szCs w:val="28"/>
        </w:rPr>
        <w:t xml:space="preserve"> «Бирюсинское ТВК»  приходит к следующим выводам.</w:t>
      </w:r>
    </w:p>
    <w:p w:rsidR="003F4B7E" w:rsidRPr="007D5CBC" w:rsidRDefault="003F4B7E" w:rsidP="003F4B7E">
      <w:pPr>
        <w:ind w:firstLine="567"/>
        <w:jc w:val="both"/>
        <w:rPr>
          <w:sz w:val="28"/>
          <w:szCs w:val="28"/>
        </w:rPr>
      </w:pPr>
      <w:r w:rsidRPr="00901F58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901F58">
        <w:rPr>
          <w:sz w:val="28"/>
          <w:szCs w:val="28"/>
        </w:rPr>
        <w:t xml:space="preserve"> Бирюсинского МО «Бирюсинское городское поселение»</w:t>
      </w:r>
      <w:r>
        <w:rPr>
          <w:sz w:val="28"/>
          <w:szCs w:val="28"/>
        </w:rPr>
        <w:t xml:space="preserve"> </w:t>
      </w:r>
      <w:r w:rsidRPr="00901F58">
        <w:rPr>
          <w:sz w:val="28"/>
          <w:szCs w:val="28"/>
        </w:rPr>
        <w:t xml:space="preserve"> </w:t>
      </w:r>
      <w:r w:rsidRPr="00901F58">
        <w:rPr>
          <w:bCs/>
          <w:sz w:val="28"/>
          <w:szCs w:val="28"/>
        </w:rPr>
        <w:t xml:space="preserve">заключила с </w:t>
      </w:r>
      <w:r w:rsidRPr="00901F5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901F58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901F58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>м</w:t>
      </w:r>
      <w:r w:rsidRPr="00901F58">
        <w:rPr>
          <w:sz w:val="28"/>
          <w:szCs w:val="28"/>
        </w:rPr>
        <w:t xml:space="preserve"> «Бирюсинское ТВК»  </w:t>
      </w:r>
      <w:r w:rsidR="00DF684E">
        <w:rPr>
          <w:sz w:val="28"/>
          <w:szCs w:val="28"/>
        </w:rPr>
        <w:t>/……………/</w:t>
      </w:r>
      <w:r>
        <w:rPr>
          <w:sz w:val="28"/>
          <w:szCs w:val="28"/>
        </w:rPr>
        <w:t>, по результатам проведенных торгов.</w:t>
      </w:r>
      <w:r w:rsidRPr="007D5CBC">
        <w:rPr>
          <w:sz w:val="28"/>
          <w:szCs w:val="28"/>
        </w:rPr>
        <w:t xml:space="preserve"> </w:t>
      </w:r>
    </w:p>
    <w:p w:rsidR="003F4B7E" w:rsidRPr="00842783" w:rsidRDefault="003F4B7E" w:rsidP="003F4B7E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Постановлением № 1 от 11.01.2013г. Администрации Бирюсинского МО «Бирюсинское городское поселение» «О внесении изменений в постановление администрации Бирюсинского городского поселения от 01.06.2012г. № 177 «О создании комиссии по проведению аукционов и конкурсов на право заключения договоров аренды, безвозмездного пользования муниципального  имущества при администрации Бирюсинского городского поселения» создана комиссия по проведению аукционов, определен ее состав, утвержден порядок работы комиссии по проведению</w:t>
      </w:r>
      <w:proofErr w:type="gramEnd"/>
      <w:r>
        <w:rPr>
          <w:rFonts w:eastAsia="Calibri"/>
          <w:sz w:val="28"/>
          <w:szCs w:val="28"/>
        </w:rPr>
        <w:t xml:space="preserve"> аукционов и конкурсов на право заключения договоров аренды</w:t>
      </w:r>
      <w:r w:rsidRPr="00842783">
        <w:rPr>
          <w:rFonts w:eastAsia="Calibri"/>
          <w:sz w:val="28"/>
          <w:szCs w:val="28"/>
        </w:rPr>
        <w:t>, безвозмездного пользования муниципального  имущества при администрации Бирюсинского городского поселения.</w:t>
      </w:r>
    </w:p>
    <w:p w:rsidR="003F4B7E" w:rsidRPr="00842783" w:rsidRDefault="003F4B7E" w:rsidP="003F4B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8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2783">
        <w:rPr>
          <w:rFonts w:ascii="Times New Roman" w:hAnsi="Times New Roman" w:cs="Times New Roman"/>
          <w:sz w:val="28"/>
          <w:szCs w:val="28"/>
        </w:rPr>
        <w:t xml:space="preserve"> Бирюсинского МО «Бирюсинское городское поселение»  </w:t>
      </w:r>
      <w:r>
        <w:rPr>
          <w:rFonts w:ascii="Times New Roman" w:hAnsi="Times New Roman" w:cs="Times New Roman"/>
          <w:sz w:val="28"/>
          <w:szCs w:val="28"/>
        </w:rPr>
        <w:t>принято п</w:t>
      </w:r>
      <w:r w:rsidRPr="00842783">
        <w:rPr>
          <w:rFonts w:ascii="Times New Roman" w:hAnsi="Times New Roman" w:cs="Times New Roman"/>
          <w:sz w:val="28"/>
          <w:szCs w:val="28"/>
        </w:rPr>
        <w:t xml:space="preserve">остановление № 42 от 11.02.2013г. </w:t>
      </w:r>
      <w:r>
        <w:rPr>
          <w:rFonts w:ascii="Times New Roman" w:hAnsi="Times New Roman" w:cs="Times New Roman"/>
          <w:sz w:val="28"/>
          <w:szCs w:val="28"/>
        </w:rPr>
        <w:t>«О проведении открытого аукциона по продаже права на заключение договора безвозмездного пользования в отношении имущества коммунальной инфраструктуры, находящегося в казне Бирюсинского городского поселения расположенного по адресу: РФ, Иркутская область, г. Бирюсинск.</w:t>
      </w:r>
    </w:p>
    <w:p w:rsidR="003F4B7E" w:rsidRPr="00842783" w:rsidRDefault="003F4B7E" w:rsidP="003F4B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83">
        <w:rPr>
          <w:rFonts w:ascii="Times New Roman" w:hAnsi="Times New Roman" w:cs="Times New Roman"/>
          <w:sz w:val="28"/>
          <w:szCs w:val="28"/>
        </w:rPr>
        <w:t xml:space="preserve">Документация об аукционе утверждена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278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8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278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F4B7E" w:rsidRPr="004E7DFD" w:rsidRDefault="003F4B7E" w:rsidP="003F4B7E">
      <w:pPr>
        <w:ind w:firstLine="567"/>
        <w:jc w:val="both"/>
        <w:rPr>
          <w:rFonts w:eastAsia="Calibri"/>
          <w:sz w:val="28"/>
          <w:szCs w:val="28"/>
        </w:rPr>
      </w:pPr>
      <w:r w:rsidRPr="00842783">
        <w:rPr>
          <w:rFonts w:eastAsia="Calibri"/>
          <w:sz w:val="28"/>
          <w:szCs w:val="28"/>
        </w:rPr>
        <w:t xml:space="preserve"> В сети Интернет на официальном сайте </w:t>
      </w:r>
      <w:r w:rsidRPr="00842783">
        <w:rPr>
          <w:color w:val="000000"/>
          <w:sz w:val="28"/>
          <w:szCs w:val="28"/>
        </w:rPr>
        <w:t xml:space="preserve">Российской Федерации </w:t>
      </w:r>
      <w:hyperlink r:id="rId6" w:history="1">
        <w:r w:rsidRPr="00842783">
          <w:rPr>
            <w:rStyle w:val="a7"/>
            <w:sz w:val="28"/>
            <w:szCs w:val="28"/>
            <w:lang w:val="en-US"/>
          </w:rPr>
          <w:t>www</w:t>
        </w:r>
        <w:r w:rsidRPr="00842783">
          <w:rPr>
            <w:rStyle w:val="a7"/>
            <w:sz w:val="28"/>
            <w:szCs w:val="28"/>
          </w:rPr>
          <w:t>.</w:t>
        </w:r>
        <w:r w:rsidRPr="00842783">
          <w:rPr>
            <w:rStyle w:val="a7"/>
            <w:sz w:val="28"/>
            <w:szCs w:val="28"/>
            <w:lang w:val="en-US"/>
          </w:rPr>
          <w:t>torgi</w:t>
        </w:r>
        <w:r w:rsidRPr="00842783">
          <w:rPr>
            <w:rStyle w:val="a7"/>
            <w:sz w:val="28"/>
            <w:szCs w:val="28"/>
          </w:rPr>
          <w:t>.</w:t>
        </w:r>
        <w:r w:rsidRPr="00842783">
          <w:rPr>
            <w:rStyle w:val="a7"/>
            <w:sz w:val="28"/>
            <w:szCs w:val="28"/>
            <w:lang w:val="en-US"/>
          </w:rPr>
          <w:t>gov</w:t>
        </w:r>
        <w:r w:rsidRPr="00842783">
          <w:rPr>
            <w:rStyle w:val="a7"/>
            <w:sz w:val="28"/>
            <w:szCs w:val="28"/>
          </w:rPr>
          <w:t>.</w:t>
        </w:r>
        <w:r w:rsidRPr="00842783">
          <w:rPr>
            <w:rStyle w:val="a7"/>
            <w:sz w:val="28"/>
            <w:szCs w:val="28"/>
            <w:lang w:val="en-US"/>
          </w:rPr>
          <w:t>ru</w:t>
        </w:r>
      </w:hyperlink>
      <w:r w:rsidRPr="004E7DFD">
        <w:rPr>
          <w:color w:val="000000"/>
          <w:sz w:val="28"/>
          <w:szCs w:val="28"/>
        </w:rPr>
        <w:t xml:space="preserve"> </w:t>
      </w:r>
      <w:r w:rsidRPr="004E7DFD">
        <w:rPr>
          <w:rFonts w:eastAsia="Calibri"/>
          <w:sz w:val="28"/>
          <w:szCs w:val="28"/>
        </w:rPr>
        <w:t xml:space="preserve">размещено извещение № </w:t>
      </w:r>
      <w:r>
        <w:rPr>
          <w:color w:val="000000"/>
          <w:sz w:val="28"/>
          <w:szCs w:val="28"/>
        </w:rPr>
        <w:t>120213/0297937/01</w:t>
      </w:r>
      <w:r w:rsidRPr="004E7DF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безвозмездного пользования имущества находящегося в муниципальной собственности, расположенного по адресу: Иркутская область, Тайшетский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Бирюсинск</w:t>
      </w:r>
      <w:r w:rsidRPr="004E7DFD">
        <w:rPr>
          <w:rFonts w:eastAsia="Calibri"/>
          <w:sz w:val="28"/>
          <w:szCs w:val="28"/>
        </w:rPr>
        <w:t>.</w:t>
      </w:r>
    </w:p>
    <w:p w:rsidR="003F4B7E" w:rsidRPr="00320137" w:rsidRDefault="003F4B7E" w:rsidP="003F4B7E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МУП </w:t>
      </w:r>
      <w:r w:rsidRPr="003923E3">
        <w:rPr>
          <w:sz w:val="28"/>
          <w:szCs w:val="28"/>
        </w:rPr>
        <w:t>«</w:t>
      </w:r>
      <w:r>
        <w:rPr>
          <w:sz w:val="28"/>
          <w:szCs w:val="28"/>
        </w:rPr>
        <w:t>Бирюсинское ТВК</w:t>
      </w:r>
      <w:r w:rsidRPr="003923E3">
        <w:rPr>
          <w:sz w:val="28"/>
          <w:szCs w:val="28"/>
        </w:rPr>
        <w:t xml:space="preserve">» подана заявка на участие в аукционе на право заключения договора </w:t>
      </w:r>
      <w:r>
        <w:rPr>
          <w:sz w:val="28"/>
          <w:szCs w:val="28"/>
        </w:rPr>
        <w:t>безвозмездного пользования</w:t>
      </w:r>
      <w:r w:rsidRPr="003923E3">
        <w:rPr>
          <w:sz w:val="28"/>
          <w:szCs w:val="28"/>
        </w:rPr>
        <w:t xml:space="preserve"> имущества находящегося в муниципальной собственности, </w:t>
      </w:r>
      <w:r w:rsidRPr="00320137">
        <w:rPr>
          <w:sz w:val="28"/>
          <w:szCs w:val="28"/>
        </w:rPr>
        <w:t>расположенного по адресу</w:t>
      </w:r>
      <w:r>
        <w:rPr>
          <w:sz w:val="28"/>
          <w:szCs w:val="28"/>
        </w:rPr>
        <w:t>:</w:t>
      </w:r>
      <w:r w:rsidRPr="00320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Тайшетский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Бирюсинск</w:t>
      </w:r>
      <w:r w:rsidRPr="00320137">
        <w:rPr>
          <w:rFonts w:eastAsia="Calibri"/>
          <w:sz w:val="28"/>
          <w:szCs w:val="28"/>
        </w:rPr>
        <w:t>.</w:t>
      </w:r>
    </w:p>
    <w:p w:rsidR="003F4B7E" w:rsidRPr="00C10A1B" w:rsidRDefault="003F4B7E" w:rsidP="003F4B7E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0137">
        <w:rPr>
          <w:rFonts w:ascii="Times New Roman" w:hAnsi="Times New Roman" w:cs="Times New Roman"/>
          <w:sz w:val="28"/>
          <w:szCs w:val="28"/>
        </w:rPr>
        <w:t>Согласно Протоколу № 1</w:t>
      </w:r>
      <w:r>
        <w:rPr>
          <w:rFonts w:ascii="Times New Roman" w:hAnsi="Times New Roman" w:cs="Times New Roman"/>
          <w:sz w:val="28"/>
          <w:szCs w:val="28"/>
        </w:rPr>
        <w:t>20213/0297937/01</w:t>
      </w:r>
      <w:r w:rsidRPr="003201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201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1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137">
        <w:rPr>
          <w:rFonts w:ascii="Times New Roman" w:hAnsi="Times New Roman" w:cs="Times New Roman"/>
          <w:sz w:val="28"/>
          <w:szCs w:val="28"/>
        </w:rPr>
        <w:t>г. рассмотрения заявок на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137">
        <w:rPr>
          <w:rFonts w:ascii="Times New Roman" w:hAnsi="Times New Roman" w:cs="Times New Roman"/>
          <w:sz w:val="28"/>
          <w:szCs w:val="28"/>
        </w:rPr>
        <w:t xml:space="preserve"> в отрытом аукционе по извещению № 1</w:t>
      </w:r>
      <w:r>
        <w:rPr>
          <w:rFonts w:ascii="Times New Roman" w:hAnsi="Times New Roman" w:cs="Times New Roman"/>
          <w:sz w:val="28"/>
          <w:szCs w:val="28"/>
        </w:rPr>
        <w:t>20213/0297937/01</w:t>
      </w:r>
      <w:r w:rsidRPr="00320137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признании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320137">
        <w:rPr>
          <w:rFonts w:ascii="Times New Roman" w:hAnsi="Times New Roman" w:cs="Times New Roman"/>
          <w:sz w:val="28"/>
          <w:szCs w:val="28"/>
        </w:rPr>
        <w:t xml:space="preserve"> «</w:t>
      </w:r>
      <w:r w:rsidRPr="00C10A1B">
        <w:rPr>
          <w:rFonts w:ascii="Times New Roman" w:hAnsi="Times New Roman" w:cs="Times New Roman"/>
          <w:sz w:val="28"/>
          <w:szCs w:val="28"/>
        </w:rPr>
        <w:t xml:space="preserve">Бирюсинское ТВК» участником аукциона, о признании аукциона несостоявшимся, </w:t>
      </w:r>
      <w:r w:rsidRPr="00C10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причине подачи единственной заявки на участие в аукционе, на основании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чего </w:t>
      </w:r>
      <w:r w:rsidRPr="00C10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C10A1B">
        <w:rPr>
          <w:rFonts w:ascii="Times New Roman" w:hAnsi="Times New Roman" w:cs="Times New Roman"/>
          <w:sz w:val="28"/>
          <w:szCs w:val="28"/>
        </w:rPr>
        <w:t>МУП «Бирюсинское ТВК»</w:t>
      </w:r>
      <w:r w:rsidRPr="00C10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 договор </w:t>
      </w:r>
      <w:r w:rsidRPr="00C10A1B">
        <w:rPr>
          <w:rFonts w:ascii="Times New Roman" w:hAnsi="Times New Roman" w:cs="Times New Roman"/>
          <w:sz w:val="28"/>
          <w:szCs w:val="28"/>
        </w:rPr>
        <w:t>№ 1 от 25.03.2013г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безвозмездного пользования</w:t>
      </w:r>
      <w:r w:rsidRPr="00C10A1B">
        <w:rPr>
          <w:rFonts w:ascii="Times New Roman" w:hAnsi="Times New Roman" w:cs="Times New Roman"/>
          <w:sz w:val="28"/>
          <w:szCs w:val="28"/>
        </w:rPr>
        <w:t xml:space="preserve">. </w:t>
      </w:r>
      <w:r w:rsidRPr="00C10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</w:p>
    <w:p w:rsidR="003F4B7E" w:rsidRPr="00C10A1B" w:rsidRDefault="003F4B7E" w:rsidP="003F4B7E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1B">
        <w:rPr>
          <w:rFonts w:ascii="Times New Roman" w:hAnsi="Times New Roman" w:cs="Times New Roman"/>
          <w:sz w:val="28"/>
          <w:szCs w:val="28"/>
        </w:rPr>
        <w:lastRenderedPageBreak/>
        <w:t>В связи с чем, комиссия Иркутского УФАС приходит к выводу о соблюдении требований законодательства при заключении договора безвозмездного пользования №1 от 25.03.2013 года.</w:t>
      </w:r>
    </w:p>
    <w:p w:rsidR="003F4B7E" w:rsidRPr="00D773B5" w:rsidRDefault="003F4B7E" w:rsidP="003F4B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80FA7">
        <w:rPr>
          <w:sz w:val="28"/>
          <w:szCs w:val="28"/>
        </w:rPr>
        <w:t xml:space="preserve">Таким образом, в рассматриваемых комиссией действиях отсутствует нарушение антимонопольного законодательства, </w:t>
      </w:r>
      <w:r w:rsidRPr="0012504C">
        <w:rPr>
          <w:sz w:val="28"/>
          <w:szCs w:val="28"/>
        </w:rPr>
        <w:t xml:space="preserve">в связи  с  заключением с </w:t>
      </w:r>
      <w:r>
        <w:rPr>
          <w:sz w:val="28"/>
          <w:szCs w:val="28"/>
        </w:rPr>
        <w:t xml:space="preserve">муниципальным унитарным предприятием </w:t>
      </w:r>
      <w:r w:rsidRPr="0012504C">
        <w:rPr>
          <w:sz w:val="28"/>
          <w:szCs w:val="28"/>
        </w:rPr>
        <w:t>«Б</w:t>
      </w:r>
      <w:r>
        <w:rPr>
          <w:sz w:val="28"/>
          <w:szCs w:val="28"/>
        </w:rPr>
        <w:t xml:space="preserve">ирюсинское </w:t>
      </w:r>
      <w:r w:rsidRPr="0012504C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Pr="0012504C">
        <w:rPr>
          <w:sz w:val="28"/>
          <w:szCs w:val="28"/>
        </w:rPr>
        <w:t xml:space="preserve">К» договора </w:t>
      </w:r>
      <w:r w:rsidR="009F562D">
        <w:rPr>
          <w:sz w:val="28"/>
          <w:szCs w:val="28"/>
        </w:rPr>
        <w:t>/………../</w:t>
      </w:r>
      <w:r>
        <w:rPr>
          <w:sz w:val="28"/>
          <w:szCs w:val="28"/>
        </w:rPr>
        <w:t>,</w:t>
      </w:r>
      <w:r w:rsidRPr="0012504C">
        <w:rPr>
          <w:sz w:val="28"/>
          <w:szCs w:val="28"/>
        </w:rPr>
        <w:t xml:space="preserve"> в нарушение порядка заключения договоров</w:t>
      </w:r>
      <w:r w:rsidRPr="00D3217E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их</w:t>
      </w:r>
      <w:r w:rsidRPr="00D3217E">
        <w:rPr>
          <w:sz w:val="28"/>
          <w:szCs w:val="28"/>
        </w:rPr>
        <w:t xml:space="preserve"> переход прав владения и (или) пользования муниципальным имуществом</w:t>
      </w:r>
      <w:r>
        <w:rPr>
          <w:sz w:val="28"/>
          <w:szCs w:val="28"/>
        </w:rPr>
        <w:t xml:space="preserve"> – без проведения конкурса или аукциона</w:t>
      </w:r>
      <w:r w:rsidRPr="00D3217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ч. 1 ст. 15 ФЗ «О защите конкуренции», в связи с бездействием - </w:t>
      </w:r>
      <w:r w:rsidRPr="00D3217E">
        <w:rPr>
          <w:sz w:val="28"/>
          <w:szCs w:val="28"/>
        </w:rPr>
        <w:t>непринятием мер по возврату муниципального имущества</w:t>
      </w:r>
      <w:proofErr w:type="gramEnd"/>
      <w:r w:rsidRPr="00D3217E">
        <w:rPr>
          <w:sz w:val="28"/>
          <w:szCs w:val="28"/>
        </w:rPr>
        <w:t xml:space="preserve"> в муниципальную казну, </w:t>
      </w:r>
      <w:r w:rsidRPr="00D773B5">
        <w:rPr>
          <w:sz w:val="28"/>
          <w:szCs w:val="28"/>
        </w:rPr>
        <w:t xml:space="preserve">поскольку </w:t>
      </w:r>
      <w:r w:rsidRPr="00C80FA7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C80FA7">
        <w:rPr>
          <w:sz w:val="28"/>
          <w:szCs w:val="28"/>
        </w:rPr>
        <w:t xml:space="preserve"> законодательства при заключении договора </w:t>
      </w:r>
      <w:r>
        <w:rPr>
          <w:sz w:val="28"/>
          <w:szCs w:val="28"/>
        </w:rPr>
        <w:t xml:space="preserve">безвозмездного пользования №1 </w:t>
      </w:r>
      <w:r w:rsidRPr="00C80FA7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C80FA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80FA7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C80FA7">
        <w:rPr>
          <w:sz w:val="28"/>
          <w:szCs w:val="28"/>
        </w:rPr>
        <w:t xml:space="preserve"> года</w:t>
      </w:r>
      <w:r w:rsidRPr="00D773B5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соблюдены</w:t>
      </w:r>
      <w:r w:rsidRPr="00D773B5">
        <w:rPr>
          <w:sz w:val="28"/>
          <w:szCs w:val="28"/>
        </w:rPr>
        <w:t xml:space="preserve">. </w:t>
      </w:r>
    </w:p>
    <w:p w:rsidR="003F4B7E" w:rsidRPr="00D773B5" w:rsidRDefault="003F4B7E" w:rsidP="003F4B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3B5">
        <w:rPr>
          <w:sz w:val="28"/>
          <w:szCs w:val="28"/>
        </w:rPr>
        <w:t>В соответствии с п. 2 ч. 1 ст. 48 Закона о защите конкуренции комиссия 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действиях.</w:t>
      </w:r>
    </w:p>
    <w:p w:rsidR="003F4B7E" w:rsidRPr="00385578" w:rsidRDefault="003F4B7E" w:rsidP="003F4B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3B5">
        <w:rPr>
          <w:sz w:val="28"/>
          <w:szCs w:val="28"/>
        </w:rPr>
        <w:t>Комиссия Иркутского</w:t>
      </w:r>
      <w:r w:rsidRPr="00385578">
        <w:rPr>
          <w:sz w:val="28"/>
          <w:szCs w:val="28"/>
        </w:rPr>
        <w:t xml:space="preserve"> УФАС приходит </w:t>
      </w:r>
      <w:proofErr w:type="gramStart"/>
      <w:r w:rsidRPr="00385578">
        <w:rPr>
          <w:sz w:val="28"/>
          <w:szCs w:val="28"/>
        </w:rPr>
        <w:t xml:space="preserve">к выводу о наличии оснований для прекращения рассмотрения дела в связи с </w:t>
      </w:r>
      <w:r>
        <w:rPr>
          <w:sz w:val="28"/>
          <w:szCs w:val="28"/>
        </w:rPr>
        <w:t>отсутствием</w:t>
      </w:r>
      <w:proofErr w:type="gramEnd"/>
      <w:r>
        <w:rPr>
          <w:sz w:val="28"/>
          <w:szCs w:val="28"/>
        </w:rPr>
        <w:t xml:space="preserve"> нарушения антимонопольного законодательства в рассматриваемых Комиссией действиях</w:t>
      </w:r>
      <w:r w:rsidRPr="00385578">
        <w:rPr>
          <w:sz w:val="28"/>
          <w:szCs w:val="28"/>
        </w:rPr>
        <w:t>.</w:t>
      </w:r>
    </w:p>
    <w:p w:rsidR="003F4B7E" w:rsidRPr="00385578" w:rsidRDefault="003F4B7E" w:rsidP="003F4B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На основании изложенного и в соответствии со статьей 23, частью 1 статьи 39, частями 1-3 статьи 41, пунктом </w:t>
      </w:r>
      <w:r>
        <w:rPr>
          <w:sz w:val="28"/>
          <w:szCs w:val="28"/>
        </w:rPr>
        <w:t>2</w:t>
      </w:r>
      <w:r w:rsidRPr="00385578">
        <w:rPr>
          <w:sz w:val="28"/>
          <w:szCs w:val="28"/>
        </w:rPr>
        <w:t xml:space="preserve"> части 1 статьи 48, частью 1 статьей 49 Федерального закона от 26.07.2006 г. № 135-ФЗ «О защите конкуренции» Комиссия</w:t>
      </w:r>
    </w:p>
    <w:p w:rsidR="003F4B7E" w:rsidRPr="00C44DD8" w:rsidRDefault="003F4B7E" w:rsidP="003F4B7E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3F4B7E" w:rsidRPr="00CF34A5" w:rsidRDefault="003F4B7E" w:rsidP="003F4B7E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F4B7E" w:rsidRPr="00846C7C" w:rsidRDefault="003F4B7E" w:rsidP="003F4B7E">
      <w:pPr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 w:rsidRPr="004F2387">
        <w:rPr>
          <w:rFonts w:eastAsia="Calibri"/>
          <w:sz w:val="28"/>
          <w:szCs w:val="28"/>
        </w:rPr>
        <w:t xml:space="preserve">Прекратить </w:t>
      </w:r>
      <w:r w:rsidRPr="005F1EC3">
        <w:rPr>
          <w:rFonts w:eastAsia="Calibri"/>
          <w:sz w:val="28"/>
          <w:szCs w:val="28"/>
        </w:rPr>
        <w:t xml:space="preserve">рассмотрение дела </w:t>
      </w:r>
      <w:r>
        <w:rPr>
          <w:sz w:val="28"/>
          <w:szCs w:val="28"/>
        </w:rPr>
        <w:t>№ 103</w:t>
      </w:r>
      <w:r w:rsidRPr="005F1EC3">
        <w:rPr>
          <w:sz w:val="28"/>
          <w:szCs w:val="28"/>
        </w:rPr>
        <w:t xml:space="preserve"> </w:t>
      </w:r>
      <w:r w:rsidRPr="005F1EC3">
        <w:rPr>
          <w:rFonts w:eastAsia="Calibri"/>
          <w:sz w:val="28"/>
          <w:szCs w:val="28"/>
        </w:rPr>
        <w:t>о нарушении антимонопольного законодательства</w:t>
      </w:r>
      <w:r w:rsidRPr="005F1EC3">
        <w:rPr>
          <w:sz w:val="28"/>
          <w:szCs w:val="28"/>
        </w:rPr>
        <w:t xml:space="preserve">, </w:t>
      </w:r>
      <w:r w:rsidRPr="005F1EC3">
        <w:rPr>
          <w:rFonts w:eastAsia="Calibri"/>
          <w:sz w:val="28"/>
          <w:szCs w:val="28"/>
        </w:rPr>
        <w:t>возбужденного</w:t>
      </w:r>
      <w:r w:rsidRPr="005F1EC3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Администрации </w:t>
      </w:r>
      <w:r w:rsidRPr="0012504C">
        <w:rPr>
          <w:color w:val="000000"/>
          <w:sz w:val="28"/>
          <w:szCs w:val="28"/>
        </w:rPr>
        <w:t xml:space="preserve">Бирюсинского </w:t>
      </w:r>
      <w:r w:rsidRPr="0012504C">
        <w:rPr>
          <w:sz w:val="28"/>
          <w:szCs w:val="28"/>
        </w:rPr>
        <w:t xml:space="preserve">МО </w:t>
      </w:r>
      <w:r>
        <w:rPr>
          <w:sz w:val="28"/>
          <w:szCs w:val="28"/>
        </w:rPr>
        <w:t>«Бирюсинское городское поселение»</w:t>
      </w:r>
      <w:r w:rsidRPr="005F1EC3">
        <w:rPr>
          <w:sz w:val="28"/>
          <w:szCs w:val="28"/>
        </w:rPr>
        <w:t xml:space="preserve"> </w:t>
      </w:r>
      <w:r w:rsidRPr="0012504C">
        <w:rPr>
          <w:sz w:val="28"/>
          <w:szCs w:val="28"/>
        </w:rPr>
        <w:t xml:space="preserve">по признакам нарушения ч. 1 ст. 17.1 ФЗ «О защите конкуренции», в связи  с  заключением с </w:t>
      </w:r>
      <w:r>
        <w:rPr>
          <w:sz w:val="28"/>
          <w:szCs w:val="28"/>
        </w:rPr>
        <w:t xml:space="preserve">муниципальным унитарным предприятием </w:t>
      </w:r>
      <w:r w:rsidRPr="0012504C">
        <w:rPr>
          <w:sz w:val="28"/>
          <w:szCs w:val="28"/>
        </w:rPr>
        <w:t>«Б</w:t>
      </w:r>
      <w:r>
        <w:rPr>
          <w:sz w:val="28"/>
          <w:szCs w:val="28"/>
        </w:rPr>
        <w:t xml:space="preserve">ирюсинское </w:t>
      </w:r>
      <w:r w:rsidRPr="0012504C">
        <w:rPr>
          <w:sz w:val="28"/>
          <w:szCs w:val="28"/>
        </w:rPr>
        <w:t>ТВК» договора № 1 от 25.03.2013г. безвозмездного пользования муниципального имущества (объектов) коммунальной инфраструктуры, находящ</w:t>
      </w:r>
      <w:r>
        <w:rPr>
          <w:sz w:val="28"/>
          <w:szCs w:val="28"/>
        </w:rPr>
        <w:t>его</w:t>
      </w:r>
      <w:r w:rsidRPr="0012504C">
        <w:rPr>
          <w:sz w:val="28"/>
          <w:szCs w:val="28"/>
        </w:rPr>
        <w:t>ся в казне Бирюсинского городского поселения, согласно Приложению №1 (перечень</w:t>
      </w:r>
      <w:proofErr w:type="gramEnd"/>
      <w:r w:rsidRPr="0012504C">
        <w:rPr>
          <w:sz w:val="28"/>
          <w:szCs w:val="28"/>
        </w:rPr>
        <w:t xml:space="preserve"> </w:t>
      </w:r>
      <w:proofErr w:type="gramStart"/>
      <w:r w:rsidRPr="0012504C">
        <w:rPr>
          <w:sz w:val="28"/>
          <w:szCs w:val="28"/>
        </w:rPr>
        <w:t>из 48 объектов), которое является неотъемлемой частью настоящего Договора</w:t>
      </w:r>
      <w:r>
        <w:rPr>
          <w:sz w:val="28"/>
          <w:szCs w:val="28"/>
        </w:rPr>
        <w:t>,</w:t>
      </w:r>
      <w:r w:rsidRPr="0012504C">
        <w:rPr>
          <w:sz w:val="28"/>
          <w:szCs w:val="28"/>
        </w:rPr>
        <w:t xml:space="preserve"> в нарушение порядка заключения договоров</w:t>
      </w:r>
      <w:r w:rsidRPr="00D3217E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их</w:t>
      </w:r>
      <w:r w:rsidRPr="00D3217E">
        <w:rPr>
          <w:sz w:val="28"/>
          <w:szCs w:val="28"/>
        </w:rPr>
        <w:t xml:space="preserve"> переход прав владения и (или) пользования муниципальным имуществом</w:t>
      </w:r>
      <w:r>
        <w:rPr>
          <w:sz w:val="28"/>
          <w:szCs w:val="28"/>
        </w:rPr>
        <w:t xml:space="preserve"> – без проведения конкурса или аукциона</w:t>
      </w:r>
      <w:r w:rsidRPr="00D3217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ч. 1 ст. 15 ФЗ «О защите конкуренции», в связи с бездействием - </w:t>
      </w:r>
      <w:r w:rsidRPr="00D3217E">
        <w:rPr>
          <w:sz w:val="28"/>
          <w:szCs w:val="28"/>
        </w:rPr>
        <w:t xml:space="preserve">непринятием мер по возврату муниципального имущества в муниципальную казну, что приводит или может привести к ограничению конкуренции,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части </w:t>
      </w:r>
      <w:r w:rsidRPr="00D3217E">
        <w:rPr>
          <w:sz w:val="28"/>
          <w:szCs w:val="28"/>
        </w:rPr>
        <w:t xml:space="preserve">предоставления отдельному хозяйствующему субъекту </w:t>
      </w:r>
      <w:r>
        <w:rPr>
          <w:sz w:val="28"/>
          <w:szCs w:val="28"/>
        </w:rPr>
        <w:t xml:space="preserve">муниципальному унитарному предприятию «Бирюсинское ТВК» </w:t>
      </w:r>
      <w:r w:rsidRPr="00D3217E">
        <w:rPr>
          <w:sz w:val="28"/>
          <w:szCs w:val="28"/>
        </w:rPr>
        <w:t xml:space="preserve">преимущества по сравнению с другими хозяйствующими субъектами в осуществлении предпринимательской деятельности, </w:t>
      </w:r>
      <w:r>
        <w:rPr>
          <w:sz w:val="28"/>
          <w:szCs w:val="28"/>
        </w:rPr>
        <w:t>и</w:t>
      </w:r>
      <w:r w:rsidRPr="00D3217E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я</w:t>
      </w:r>
      <w:r w:rsidRPr="00D3217E">
        <w:rPr>
          <w:sz w:val="28"/>
          <w:szCs w:val="28"/>
        </w:rPr>
        <w:t xml:space="preserve"> доступа в отношении муниципального имущества другим хозяйствующим субъектам</w:t>
      </w:r>
      <w:r>
        <w:rPr>
          <w:sz w:val="28"/>
          <w:szCs w:val="28"/>
        </w:rPr>
        <w:t xml:space="preserve"> для осуществления предпринимательской деятельности, </w:t>
      </w:r>
      <w:r w:rsidRPr="00846C7C">
        <w:rPr>
          <w:rFonts w:eastAsia="Calibri"/>
          <w:sz w:val="28"/>
          <w:szCs w:val="28"/>
        </w:rPr>
        <w:t xml:space="preserve">в связи с отсутствием нарушения антимонопольного законодательства в рассматриваемых </w:t>
      </w:r>
      <w:r w:rsidRPr="00846C7C">
        <w:rPr>
          <w:rFonts w:eastAsia="Calibri"/>
          <w:sz w:val="28"/>
          <w:szCs w:val="28"/>
        </w:rPr>
        <w:lastRenderedPageBreak/>
        <w:t>Комиссией действиях</w:t>
      </w:r>
      <w:r>
        <w:rPr>
          <w:rFonts w:eastAsia="Calibri"/>
          <w:sz w:val="28"/>
          <w:szCs w:val="28"/>
        </w:rPr>
        <w:t xml:space="preserve"> (бездействии)</w:t>
      </w:r>
      <w:r w:rsidRPr="00846C7C">
        <w:rPr>
          <w:rFonts w:eastAsia="Calibri"/>
          <w:sz w:val="28"/>
          <w:szCs w:val="28"/>
        </w:rPr>
        <w:t xml:space="preserve"> </w:t>
      </w:r>
      <w:r w:rsidRPr="00846C7C">
        <w:rPr>
          <w:sz w:val="28"/>
          <w:szCs w:val="28"/>
        </w:rPr>
        <w:t xml:space="preserve">Администрации </w:t>
      </w:r>
      <w:r w:rsidRPr="00846C7C">
        <w:rPr>
          <w:color w:val="000000"/>
          <w:sz w:val="28"/>
          <w:szCs w:val="28"/>
        </w:rPr>
        <w:t xml:space="preserve">Бирюсинского </w:t>
      </w:r>
      <w:r w:rsidRPr="00846C7C">
        <w:rPr>
          <w:sz w:val="28"/>
          <w:szCs w:val="28"/>
        </w:rPr>
        <w:t>МО «Бирюсинское городское поселение»</w:t>
      </w:r>
      <w:r w:rsidRPr="00846C7C">
        <w:rPr>
          <w:rFonts w:eastAsia="Calibri"/>
          <w:sz w:val="28"/>
          <w:szCs w:val="28"/>
        </w:rPr>
        <w:t xml:space="preserve">. </w:t>
      </w:r>
      <w:proofErr w:type="gramEnd"/>
    </w:p>
    <w:p w:rsidR="003F4B7E" w:rsidRPr="009C4A1C" w:rsidRDefault="003F4B7E" w:rsidP="003F4B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Решение направить сторонам по делу.</w:t>
      </w:r>
    </w:p>
    <w:p w:rsidR="003F4B7E" w:rsidRPr="00EF3761" w:rsidRDefault="003F4B7E" w:rsidP="003F4B7E">
      <w:pPr>
        <w:pStyle w:val="23"/>
        <w:ind w:right="-5" w:firstLine="567"/>
        <w:rPr>
          <w:szCs w:val="28"/>
        </w:rPr>
      </w:pPr>
    </w:p>
    <w:p w:rsidR="003F4B7E" w:rsidRPr="00EF3761" w:rsidRDefault="003F4B7E" w:rsidP="003F4B7E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Председатель Комиссии                                                         </w:t>
      </w:r>
      <w:r w:rsidR="009F562D">
        <w:rPr>
          <w:sz w:val="28"/>
          <w:szCs w:val="28"/>
        </w:rPr>
        <w:t>/………./</w:t>
      </w:r>
    </w:p>
    <w:p w:rsidR="003F4B7E" w:rsidRPr="00EF3761" w:rsidRDefault="003F4B7E" w:rsidP="003F4B7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F4B7E" w:rsidRPr="00EF3761" w:rsidRDefault="003F4B7E" w:rsidP="003F4B7E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Члены Комиссии                                                                      </w:t>
      </w:r>
      <w:r w:rsidR="009F562D">
        <w:rPr>
          <w:sz w:val="28"/>
          <w:szCs w:val="28"/>
        </w:rPr>
        <w:t>/…………../</w:t>
      </w:r>
    </w:p>
    <w:p w:rsidR="003F4B7E" w:rsidRPr="00EF3761" w:rsidRDefault="003F4B7E" w:rsidP="003F4B7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F4B7E" w:rsidRDefault="003F4B7E" w:rsidP="003F4B7E">
      <w:pPr>
        <w:shd w:val="clear" w:color="auto" w:fill="FFFFFF"/>
        <w:ind w:firstLine="567"/>
        <w:jc w:val="both"/>
        <w:rPr>
          <w:sz w:val="28"/>
          <w:szCs w:val="28"/>
        </w:rPr>
      </w:pPr>
      <w:r w:rsidRPr="00CF34A5">
        <w:rPr>
          <w:sz w:val="28"/>
          <w:szCs w:val="28"/>
        </w:rPr>
        <w:t xml:space="preserve">                                                                                                   </w:t>
      </w:r>
      <w:r w:rsidR="009F562D">
        <w:rPr>
          <w:sz w:val="28"/>
          <w:szCs w:val="28"/>
        </w:rPr>
        <w:t>/……………./</w:t>
      </w:r>
    </w:p>
    <w:p w:rsidR="003F4B7E" w:rsidRDefault="003F4B7E" w:rsidP="003F4B7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F4B7E" w:rsidRPr="00F164F2" w:rsidRDefault="003F4B7E" w:rsidP="003F4B7E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F164F2">
        <w:rPr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3F4B7E" w:rsidRPr="00F164F2" w:rsidRDefault="003F4B7E" w:rsidP="003F4B7E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F164F2">
        <w:rPr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3F4B7E" w:rsidRPr="00B429AB" w:rsidRDefault="003F4B7E" w:rsidP="003F4B7E">
      <w:pPr>
        <w:shd w:val="clear" w:color="auto" w:fill="FFFFFF"/>
        <w:ind w:firstLine="567"/>
        <w:jc w:val="both"/>
        <w:rPr>
          <w:sz w:val="24"/>
          <w:szCs w:val="24"/>
        </w:rPr>
      </w:pPr>
      <w:r w:rsidRPr="00F164F2">
        <w:rPr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E30FC1" w:rsidRPr="003F4B7E" w:rsidRDefault="00E30FC1" w:rsidP="003F4B7E"/>
    <w:sectPr w:rsidR="00E30FC1" w:rsidRPr="003F4B7E" w:rsidSect="00E96E76">
      <w:headerReference w:type="default" r:id="rId7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EC" w:rsidRDefault="008306EC" w:rsidP="005829F2">
      <w:r>
        <w:separator/>
      </w:r>
    </w:p>
  </w:endnote>
  <w:endnote w:type="continuationSeparator" w:id="0">
    <w:p w:rsidR="008306EC" w:rsidRDefault="008306EC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EC" w:rsidRDefault="008306EC" w:rsidP="005829F2">
      <w:r>
        <w:separator/>
      </w:r>
    </w:p>
  </w:footnote>
  <w:footnote w:type="continuationSeparator" w:id="0">
    <w:p w:rsidR="008306EC" w:rsidRDefault="008306EC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B13E6F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9F562D">
          <w:rPr>
            <w:noProof/>
          </w:rPr>
          <w:t>4</w:t>
        </w:r>
        <w:r>
          <w:fldChar w:fldCharType="end"/>
        </w:r>
      </w:p>
    </w:sdtContent>
  </w:sdt>
  <w:p w:rsidR="00742F9B" w:rsidRDefault="008306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7E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147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6E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2D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6F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84E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character" w:styleId="a7">
    <w:name w:val="Hyperlink"/>
    <w:basedOn w:val="a0"/>
    <w:uiPriority w:val="99"/>
    <w:unhideWhenUsed/>
    <w:rsid w:val="003F4B7E"/>
    <w:rPr>
      <w:color w:val="0000FF"/>
      <w:u w:val="single"/>
    </w:rPr>
  </w:style>
  <w:style w:type="paragraph" w:customStyle="1" w:styleId="23">
    <w:name w:val="Основной текст 23"/>
    <w:basedOn w:val="a"/>
    <w:rsid w:val="003F4B7E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4</cp:revision>
  <dcterms:created xsi:type="dcterms:W3CDTF">2014-01-13T04:37:00Z</dcterms:created>
  <dcterms:modified xsi:type="dcterms:W3CDTF">2014-06-09T07:21:00Z</dcterms:modified>
</cp:coreProperties>
</file>