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2F" w:rsidRPr="00C27A2F" w:rsidRDefault="003A015E" w:rsidP="00C27A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3A015E" w:rsidRDefault="003A015E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Федеральной антимонопольной службы по Иркутской области сообщает, что ОАО «Автоколонна 1948» обратилось с жалобой на действия организатора торгов – Министерство жилищной политики, энергетики и транспорта Иркутской области, в связи с нарушением при организации и проведении открытого конкурса № 15/2019, опубликованного на сайте </w:t>
      </w:r>
      <w:r w:rsidRPr="00C27A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27A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irkobl</w:t>
      </w:r>
      <w:proofErr w:type="spellEnd"/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27A2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Рассмотрение указанной жалобы назначено на 16.01.2020г. в «11» ч. «00» мин. по адресу: г. Иркутск, ул. Российская, 17, </w:t>
      </w:r>
      <w:proofErr w:type="spellStart"/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607.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Организатору торгов представить в срок до 11 ч. 00 мин. 14.01.2020г. в Иркутское УФАС России</w:t>
      </w: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27A2F" w:rsidRPr="00C27A2F" w:rsidRDefault="00C27A2F" w:rsidP="00C27A2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письменные возражения по существу жалобы;</w:t>
      </w:r>
    </w:p>
    <w:p w:rsidR="00C27A2F" w:rsidRPr="00C27A2F" w:rsidRDefault="00C27A2F" w:rsidP="00C27A2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надлежащим образом заверенные копии следующих документов:</w:t>
      </w:r>
    </w:p>
    <w:p w:rsidR="00C27A2F" w:rsidRPr="00C27A2F" w:rsidRDefault="00C27A2F" w:rsidP="00C27A2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1)распоряжение, либо иные документы о создании и персональном составе комиссии по осуществлению закупки для проведения открытого конкурса</w:t>
      </w:r>
      <w:proofErr w:type="gramStart"/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C27A2F" w:rsidRPr="00C27A2F" w:rsidRDefault="00C27A2F" w:rsidP="00C2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открытого конкурса, со всеми изменениями;</w:t>
      </w:r>
    </w:p>
    <w:p w:rsidR="00C27A2F" w:rsidRPr="00C27A2F" w:rsidRDefault="00C27A2F" w:rsidP="00C27A2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2)документацию о проведении открытого конкурса со всеми приложениями, изменениями, разъяснениями;</w:t>
      </w:r>
    </w:p>
    <w:p w:rsidR="00C27A2F" w:rsidRPr="00C27A2F" w:rsidRDefault="00C27A2F" w:rsidP="00C27A2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3)первые и вторые части заявок на участие </w:t>
      </w:r>
      <w:proofErr w:type="gramStart"/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открытого конкурса (при наличии);</w:t>
      </w:r>
    </w:p>
    <w:p w:rsidR="00C27A2F" w:rsidRPr="00C27A2F" w:rsidRDefault="00C27A2F" w:rsidP="00C27A2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4)все протоколы, составленные в ходе проведения открытого конкурса;</w:t>
      </w:r>
    </w:p>
    <w:p w:rsidR="00C27A2F" w:rsidRPr="00C27A2F" w:rsidRDefault="00C27A2F" w:rsidP="00C27A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5)договор (при наличии);</w:t>
      </w:r>
    </w:p>
    <w:p w:rsidR="00C27A2F" w:rsidRPr="00C27A2F" w:rsidRDefault="00C27A2F" w:rsidP="00C27A2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6)иные документы, связанные с проведением открытого конкурса.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Оригиналы документов по открытому конкурсу </w:t>
      </w:r>
      <w:r w:rsidRPr="00C2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представить на обозрение Комиссии Иркутского УФАС России.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торгов обеспечить явку представителей с надлежащим образом оформленными полномочиями на участие в рассмотрении жалобы в Иркутском УФАС России и документами, удостоверяющими личность.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Организатору торгов в соответствии с частью 12 статьи 18.1 Федерального закона от 26.07.2006г. №135-Ф3 «О защите конкуренции» в течение </w:t>
      </w:r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одного рабочего дня</w:t>
      </w: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получения настоящего уведомления надлежит известить лиц, подавших заявки на участие в торгах, о факте поступления жалобы, ее содержании, месте и времени ее рассмотрения.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комиссии необходимо явиться для рассмотрения жалобы с документами, удостоверяющими личность (паспорт).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Заявителю, подавшему жалобу, необходимо явиться для рассмотрения жалобы с документами, удостоверяющими личность (паспорт), или направить представителя с надлежащим образом оформленными полномочиями на участие в рассмотрении жалобы в Иркутское УФАС России, с приложением документов, подтверждающих личность.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18 статьи 18.1 Федерального закона от 26.07.2006г. № 135-ФЗ «О защите конкуренции» организатору торгов, комиссии приостановить торги до рассмотрения жалобы по существу.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части 19 статьи 18.1 Федерального закона от 26.07.2006г. № 135-ФЗ «О защите конкуренции», в случае принятия жалобы к рассмотрению </w:t>
      </w: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организатор торгов, которому в порядке, установленном </w:t>
      </w:r>
      <w:hyperlink r:id="rId5" w:history="1">
        <w:r w:rsidRPr="00C27A2F">
          <w:rPr>
            <w:rFonts w:ascii="Times New Roman" w:eastAsia="Times New Roman" w:hAnsi="Times New Roman" w:cs="Times New Roman"/>
            <w:color w:val="000080"/>
            <w:sz w:val="26"/>
            <w:szCs w:val="26"/>
            <w:lang w:eastAsia="ru-RU"/>
          </w:rPr>
          <w:t>частью 11</w:t>
        </w:r>
      </w:hyperlink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направлено уведомление, </w:t>
      </w:r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вправе заключать договор</w:t>
      </w: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принятия антимонопольным органом </w:t>
      </w:r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решения по жалобе</w:t>
      </w: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Договор, заключенный с нарушением требования, установленного настоящим пунктом, </w:t>
      </w:r>
      <w:r w:rsidRPr="00C27A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является ничтожным</w:t>
      </w: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поступлении жалобы размещена на сайте </w:t>
      </w:r>
      <w:hyperlink r:id="rId6" w:history="1">
        <w:r w:rsidRPr="00C27A2F">
          <w:rPr>
            <w:rFonts w:ascii="Times New Roman" w:eastAsia="Times New Roman" w:hAnsi="Times New Roman" w:cs="Times New Roman"/>
            <w:b/>
            <w:bCs/>
            <w:color w:val="000080"/>
            <w:sz w:val="26"/>
            <w:szCs w:val="26"/>
            <w:u w:val="single"/>
            <w:lang w:eastAsia="ru-RU"/>
          </w:rPr>
          <w:t xml:space="preserve">http://irkutsk.fas.gov.ru/ </w:t>
        </w:r>
      </w:hyperlink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непредставление информации по запросу Иркутского УФАС России в соответствии с частью 5 статьи 19.8 Кодекса Российской Федерации об административных правонарушениях предусмотрена административная ответственность.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C27A2F" w:rsidRPr="00C27A2F" w:rsidRDefault="00C27A2F" w:rsidP="00C27A2F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A2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Копия жалобы в 1 экз.</w:t>
      </w:r>
    </w:p>
    <w:bookmarkEnd w:id="0"/>
    <w:p w:rsidR="00C27A2F" w:rsidRPr="00C27A2F" w:rsidRDefault="00C27A2F" w:rsidP="00C27A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57" w:rsidRDefault="00EF0457"/>
    <w:sectPr w:rsidR="00EF0457" w:rsidSect="00EF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4479"/>
    <w:multiLevelType w:val="multilevel"/>
    <w:tmpl w:val="163EC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2F"/>
    <w:rsid w:val="003A015E"/>
    <w:rsid w:val="00C27A2F"/>
    <w:rsid w:val="00E62D7E"/>
    <w:rsid w:val="00E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A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A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utsk.fas.gov.ru/" TargetMode="External"/><Relationship Id="rId5" Type="http://schemas.openxmlformats.org/officeDocument/2006/relationships/hyperlink" Target="consultantplus://offline/ref=156BE11E7FCB06EFBA55E94DE70FA18D0D7E4D8385163FAC5CF5BC8C096B4D919671337AC1z9Y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Воробьева</dc:creator>
  <cp:keywords/>
  <dc:description/>
  <cp:lastModifiedBy>to38-shibanova</cp:lastModifiedBy>
  <cp:revision>2</cp:revision>
  <dcterms:created xsi:type="dcterms:W3CDTF">2020-01-13T00:39:00Z</dcterms:created>
  <dcterms:modified xsi:type="dcterms:W3CDTF">2020-01-17T02:10:00Z</dcterms:modified>
</cp:coreProperties>
</file>