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EF" w:rsidRPr="000032EF" w:rsidRDefault="000032EF" w:rsidP="000032EF">
      <w:pPr>
        <w:spacing w:before="100" w:beforeAutospacing="1" w:after="119" w:line="240" w:lineRule="auto"/>
        <w:ind w:firstLine="5103"/>
        <w:rPr>
          <w:rFonts w:ascii="Times New Roman" w:eastAsia="Times New Roman" w:hAnsi="Times New Roman" w:cs="Times New Roman"/>
          <w:sz w:val="24"/>
          <w:szCs w:val="24"/>
          <w:lang w:eastAsia="ru-RU"/>
        </w:rPr>
      </w:pPr>
      <w:r w:rsidRPr="000032EF">
        <w:rPr>
          <w:rFonts w:ascii="Times New Roman" w:eastAsia="Times New Roman" w:hAnsi="Times New Roman" w:cs="Times New Roman"/>
          <w:sz w:val="24"/>
          <w:szCs w:val="24"/>
          <w:lang w:eastAsia="ru-RU"/>
        </w:rPr>
        <w:t> </w:t>
      </w:r>
    </w:p>
    <w:p w:rsidR="000032EF" w:rsidRPr="00042B3A" w:rsidRDefault="000032EF" w:rsidP="00042B3A">
      <w:pPr>
        <w:keepNext/>
        <w:spacing w:after="0" w:line="360" w:lineRule="auto"/>
        <w:jc w:val="both"/>
        <w:outlineLvl w:val="0"/>
        <w:rPr>
          <w:rFonts w:ascii="Times New Roman" w:eastAsia="Times New Roman" w:hAnsi="Times New Roman" w:cs="Times New Roman"/>
          <w:b/>
          <w:bCs/>
          <w:kern w:val="36"/>
          <w:sz w:val="28"/>
          <w:szCs w:val="28"/>
          <w:lang w:eastAsia="ru-RU"/>
        </w:rPr>
      </w:pPr>
    </w:p>
    <w:p w:rsidR="004F7F30" w:rsidRPr="005164BD" w:rsidRDefault="004F7F30" w:rsidP="005164BD">
      <w:pPr>
        <w:pStyle w:val="1"/>
        <w:suppressAutoHyphens/>
        <w:spacing w:line="360" w:lineRule="auto"/>
        <w:ind w:left="-142" w:right="-144"/>
        <w:jc w:val="center"/>
        <w:rPr>
          <w:sz w:val="28"/>
          <w:szCs w:val="28"/>
        </w:rPr>
      </w:pPr>
      <w:r w:rsidRPr="005164BD">
        <w:rPr>
          <w:sz w:val="28"/>
          <w:szCs w:val="28"/>
        </w:rPr>
        <w:t xml:space="preserve">РЕШЕНИЕ </w:t>
      </w:r>
    </w:p>
    <w:p w:rsidR="000032EF" w:rsidRPr="005164BD" w:rsidRDefault="000032EF" w:rsidP="005164BD">
      <w:pPr>
        <w:spacing w:after="4" w:line="360" w:lineRule="auto"/>
        <w:ind w:firstLine="567"/>
        <w:jc w:val="right"/>
        <w:rPr>
          <w:rFonts w:ascii="Times New Roman" w:eastAsia="Times New Roman" w:hAnsi="Times New Roman" w:cs="Times New Roman"/>
          <w:sz w:val="28"/>
          <w:szCs w:val="28"/>
          <w:lang w:eastAsia="ru-RU"/>
        </w:rPr>
      </w:pPr>
      <w:r w:rsidRPr="005164BD">
        <w:rPr>
          <w:rFonts w:ascii="Times New Roman" w:eastAsia="Times New Roman" w:hAnsi="Times New Roman" w:cs="Times New Roman"/>
          <w:sz w:val="28"/>
          <w:szCs w:val="28"/>
          <w:lang w:eastAsia="ru-RU"/>
        </w:rPr>
        <w:t xml:space="preserve">  г. Иркутск  </w:t>
      </w:r>
    </w:p>
    <w:p w:rsidR="000601F3" w:rsidRPr="005164BD" w:rsidRDefault="000601F3" w:rsidP="005164BD">
      <w:pPr>
        <w:autoSpaceDE w:val="0"/>
        <w:autoSpaceDN w:val="0"/>
        <w:adjustRightInd w:val="0"/>
        <w:spacing w:after="4" w:line="360" w:lineRule="auto"/>
        <w:ind w:right="-284" w:firstLine="567"/>
        <w:jc w:val="both"/>
        <w:rPr>
          <w:rFonts w:ascii="Times New Roman" w:hAnsi="Times New Roman" w:cs="Times New Roman"/>
          <w:sz w:val="28"/>
          <w:szCs w:val="28"/>
        </w:rPr>
      </w:pPr>
    </w:p>
    <w:p w:rsidR="004F7F30" w:rsidRPr="005164BD" w:rsidRDefault="004F7F30" w:rsidP="005164BD">
      <w:pPr>
        <w:suppressAutoHyphens/>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Резолютивная часть решения оглашена 15 июня 2020 года.</w:t>
      </w:r>
    </w:p>
    <w:p w:rsidR="004F7F30" w:rsidRPr="005164BD" w:rsidRDefault="004F7F30" w:rsidP="005164BD">
      <w:pPr>
        <w:suppressAutoHyphens/>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Полный текст решения изготовлен 18 июня 2020 года.</w:t>
      </w:r>
    </w:p>
    <w:p w:rsidR="00906CD7" w:rsidRPr="005164BD" w:rsidRDefault="00906CD7" w:rsidP="005164BD">
      <w:pPr>
        <w:autoSpaceDE w:val="0"/>
        <w:autoSpaceDN w:val="0"/>
        <w:adjustRightInd w:val="0"/>
        <w:spacing w:after="4"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Комиссия Иркутского УФАС России по рассмотрению дела о нарушении антимонопольного законодательства в составе: </w:t>
      </w:r>
    </w:p>
    <w:p w:rsidR="00906CD7" w:rsidRPr="005164BD" w:rsidRDefault="00906CD7" w:rsidP="005164BD">
      <w:pPr>
        <w:autoSpaceDE w:val="0"/>
        <w:autoSpaceDN w:val="0"/>
        <w:adjustRightInd w:val="0"/>
        <w:spacing w:after="4"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Председатель Комиссии: </w:t>
      </w:r>
    </w:p>
    <w:p w:rsidR="00906CD7" w:rsidRPr="005164BD" w:rsidRDefault="009E60AE" w:rsidP="005164BD">
      <w:pPr>
        <w:autoSpaceDE w:val="0"/>
        <w:autoSpaceDN w:val="0"/>
        <w:adjustRightInd w:val="0"/>
        <w:spacing w:after="4"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06CD7" w:rsidRPr="005164BD">
        <w:rPr>
          <w:rFonts w:ascii="Times New Roman" w:hAnsi="Times New Roman" w:cs="Times New Roman"/>
          <w:sz w:val="28"/>
          <w:szCs w:val="28"/>
        </w:rPr>
        <w:t xml:space="preserve"> – </w:t>
      </w:r>
      <w:r w:rsidR="004F7F30" w:rsidRPr="005164BD">
        <w:rPr>
          <w:rFonts w:ascii="Times New Roman" w:hAnsi="Times New Roman" w:cs="Times New Roman"/>
          <w:sz w:val="28"/>
          <w:szCs w:val="28"/>
        </w:rPr>
        <w:t xml:space="preserve">руководитель </w:t>
      </w:r>
      <w:r w:rsidR="00906CD7" w:rsidRPr="005164BD">
        <w:rPr>
          <w:rFonts w:ascii="Times New Roman" w:hAnsi="Times New Roman" w:cs="Times New Roman"/>
          <w:sz w:val="28"/>
          <w:szCs w:val="28"/>
        </w:rPr>
        <w:t xml:space="preserve">Иркутского УФАС России; </w:t>
      </w:r>
    </w:p>
    <w:p w:rsidR="00906CD7" w:rsidRPr="005164BD" w:rsidRDefault="00906CD7" w:rsidP="005164BD">
      <w:pPr>
        <w:autoSpaceDE w:val="0"/>
        <w:autoSpaceDN w:val="0"/>
        <w:adjustRightInd w:val="0"/>
        <w:spacing w:after="4"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Члены Комиссии:</w:t>
      </w:r>
    </w:p>
    <w:p w:rsidR="00906CD7" w:rsidRPr="005164BD" w:rsidRDefault="009E60AE" w:rsidP="005164BD">
      <w:pPr>
        <w:autoSpaceDE w:val="0"/>
        <w:autoSpaceDN w:val="0"/>
        <w:adjustRightInd w:val="0"/>
        <w:spacing w:after="4"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06CD7" w:rsidRPr="005164BD">
        <w:rPr>
          <w:rFonts w:ascii="Times New Roman" w:hAnsi="Times New Roman" w:cs="Times New Roman"/>
          <w:sz w:val="28"/>
          <w:szCs w:val="28"/>
        </w:rPr>
        <w:t xml:space="preserve"> – </w:t>
      </w:r>
      <w:r w:rsidR="004F7F30" w:rsidRPr="005164BD">
        <w:rPr>
          <w:rFonts w:ascii="Times New Roman" w:hAnsi="Times New Roman" w:cs="Times New Roman"/>
          <w:sz w:val="28"/>
          <w:szCs w:val="28"/>
        </w:rPr>
        <w:t>заместитель начальника</w:t>
      </w:r>
      <w:r w:rsidR="00906CD7" w:rsidRPr="005164BD">
        <w:rPr>
          <w:rFonts w:ascii="Times New Roman" w:hAnsi="Times New Roman" w:cs="Times New Roman"/>
          <w:sz w:val="28"/>
          <w:szCs w:val="28"/>
        </w:rPr>
        <w:t xml:space="preserve"> отдела антимонопольного контроля </w:t>
      </w:r>
      <w:r w:rsidR="00C41982" w:rsidRPr="005164BD">
        <w:rPr>
          <w:rFonts w:ascii="Times New Roman" w:hAnsi="Times New Roman" w:cs="Times New Roman"/>
          <w:sz w:val="28"/>
          <w:szCs w:val="28"/>
        </w:rPr>
        <w:t>Иркутского УФАС России</w:t>
      </w:r>
      <w:r w:rsidR="00906CD7" w:rsidRPr="005164BD">
        <w:rPr>
          <w:rFonts w:ascii="Times New Roman" w:hAnsi="Times New Roman" w:cs="Times New Roman"/>
          <w:sz w:val="28"/>
          <w:szCs w:val="28"/>
        </w:rPr>
        <w:t>;</w:t>
      </w:r>
    </w:p>
    <w:p w:rsidR="00906CD7" w:rsidRPr="005164BD" w:rsidRDefault="009E60AE" w:rsidP="005164BD">
      <w:pPr>
        <w:autoSpaceDE w:val="0"/>
        <w:autoSpaceDN w:val="0"/>
        <w:adjustRightInd w:val="0"/>
        <w:spacing w:after="4"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F7F30" w:rsidRPr="005164BD">
        <w:rPr>
          <w:rFonts w:ascii="Times New Roman" w:hAnsi="Times New Roman" w:cs="Times New Roman"/>
          <w:sz w:val="28"/>
          <w:szCs w:val="28"/>
        </w:rPr>
        <w:t>.</w:t>
      </w:r>
      <w:r w:rsidR="00906CD7" w:rsidRPr="005164BD">
        <w:rPr>
          <w:rFonts w:ascii="Times New Roman" w:hAnsi="Times New Roman" w:cs="Times New Roman"/>
          <w:sz w:val="28"/>
          <w:szCs w:val="28"/>
        </w:rPr>
        <w:t xml:space="preserve"> –</w:t>
      </w:r>
      <w:r w:rsidR="004F7F30" w:rsidRPr="005164BD">
        <w:rPr>
          <w:rFonts w:ascii="Times New Roman" w:hAnsi="Times New Roman" w:cs="Times New Roman"/>
          <w:sz w:val="28"/>
          <w:szCs w:val="28"/>
        </w:rPr>
        <w:t xml:space="preserve"> </w:t>
      </w:r>
      <w:r w:rsidR="00906CD7" w:rsidRPr="005164BD">
        <w:rPr>
          <w:rFonts w:ascii="Times New Roman" w:hAnsi="Times New Roman" w:cs="Times New Roman"/>
          <w:sz w:val="28"/>
          <w:szCs w:val="28"/>
        </w:rPr>
        <w:t xml:space="preserve">специалист – эксперт отдела антимонопольного контроля </w:t>
      </w:r>
      <w:r w:rsidR="00C41982" w:rsidRPr="005164BD">
        <w:rPr>
          <w:rFonts w:ascii="Times New Roman" w:hAnsi="Times New Roman" w:cs="Times New Roman"/>
          <w:sz w:val="28"/>
          <w:szCs w:val="28"/>
        </w:rPr>
        <w:t>Иркутского УФАС России</w:t>
      </w:r>
      <w:r w:rsidR="00253E86" w:rsidRPr="005164BD">
        <w:rPr>
          <w:rFonts w:ascii="Times New Roman" w:hAnsi="Times New Roman" w:cs="Times New Roman"/>
          <w:sz w:val="28"/>
          <w:szCs w:val="28"/>
        </w:rPr>
        <w:t xml:space="preserve"> (далее – Комиссия)</w:t>
      </w:r>
      <w:r w:rsidR="00906CD7" w:rsidRPr="005164BD">
        <w:rPr>
          <w:rFonts w:ascii="Times New Roman" w:hAnsi="Times New Roman" w:cs="Times New Roman"/>
          <w:sz w:val="28"/>
          <w:szCs w:val="28"/>
        </w:rPr>
        <w:t>;</w:t>
      </w:r>
    </w:p>
    <w:p w:rsidR="00C41982" w:rsidRPr="005164BD" w:rsidRDefault="0054681F" w:rsidP="005164BD">
      <w:pPr>
        <w:autoSpaceDE w:val="0"/>
        <w:autoSpaceDN w:val="0"/>
        <w:adjustRightInd w:val="0"/>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в отсутствие представителей лиц, участвующих в деле, надлежащим образом уведомленных о дате, времени и месте рассмотрения дела,   </w:t>
      </w:r>
    </w:p>
    <w:p w:rsidR="00260F0F" w:rsidRPr="005164BD" w:rsidRDefault="00260F0F" w:rsidP="005164BD">
      <w:pPr>
        <w:pStyle w:val="a5"/>
        <w:spacing w:line="360" w:lineRule="auto"/>
        <w:ind w:firstLine="567"/>
        <w:jc w:val="both"/>
        <w:rPr>
          <w:sz w:val="28"/>
          <w:szCs w:val="28"/>
        </w:rPr>
      </w:pPr>
      <w:r w:rsidRPr="005164BD">
        <w:rPr>
          <w:sz w:val="28"/>
          <w:szCs w:val="28"/>
        </w:rPr>
        <w:t xml:space="preserve">рассмотрев дело № 038/01/17-401/2019 от 08.05.2019 г. по признакам нарушения Администрацией муниципального образования «Катангский район» (далее – Администрация Катангского района), муниципальным казенным учреждения Катангского района «Административно-хозяйственная часть» (далее – МКУ «АХЧ»), обществом с ограниченной ответственностью «Фаворит транс» (далее – ООО «Фаворит транс») и индивидуальным предпринимателем </w:t>
      </w:r>
      <w:r w:rsidR="009E60AE">
        <w:rPr>
          <w:sz w:val="28"/>
          <w:szCs w:val="28"/>
        </w:rPr>
        <w:t>….</w:t>
      </w:r>
      <w:r w:rsidR="00253E86" w:rsidRPr="005164BD">
        <w:rPr>
          <w:sz w:val="28"/>
          <w:szCs w:val="28"/>
        </w:rPr>
        <w:t xml:space="preserve"> (далее – ИП </w:t>
      </w:r>
      <w:r w:rsidR="009E60AE">
        <w:rPr>
          <w:sz w:val="28"/>
          <w:szCs w:val="28"/>
        </w:rPr>
        <w:t>….</w:t>
      </w:r>
      <w:r w:rsidRPr="005164BD">
        <w:rPr>
          <w:sz w:val="28"/>
          <w:szCs w:val="28"/>
        </w:rPr>
        <w:t xml:space="preserve"> пункта 4 статьи 16 Федерального закона от 26.07.2006 N 135-ФЗ «О защите конкуренции» (далее – Закон о защите конкуренции), признакам нарушения Администрацией Катангского района, МКУ «АХЧ» и ИП </w:t>
      </w:r>
      <w:r w:rsidR="009E60AE">
        <w:rPr>
          <w:sz w:val="28"/>
          <w:szCs w:val="28"/>
        </w:rPr>
        <w:t xml:space="preserve">… </w:t>
      </w:r>
      <w:r w:rsidRPr="005164BD">
        <w:rPr>
          <w:sz w:val="28"/>
          <w:szCs w:val="28"/>
        </w:rPr>
        <w:t xml:space="preserve">пункта 1 части 1 статьи 17 Закона о защите конкуренции, </w:t>
      </w:r>
    </w:p>
    <w:p w:rsidR="000032EF" w:rsidRPr="005164BD" w:rsidRDefault="000032EF" w:rsidP="005164BD">
      <w:pPr>
        <w:spacing w:after="4" w:line="360" w:lineRule="auto"/>
        <w:ind w:firstLine="567"/>
        <w:jc w:val="center"/>
        <w:rPr>
          <w:rFonts w:ascii="Times New Roman" w:eastAsia="Times New Roman" w:hAnsi="Times New Roman" w:cs="Times New Roman"/>
          <w:sz w:val="28"/>
          <w:szCs w:val="28"/>
          <w:lang w:eastAsia="ru-RU"/>
        </w:rPr>
      </w:pPr>
      <w:r w:rsidRPr="005164BD">
        <w:rPr>
          <w:rFonts w:ascii="Times New Roman" w:eastAsia="Times New Roman" w:hAnsi="Times New Roman" w:cs="Times New Roman"/>
          <w:sz w:val="28"/>
          <w:szCs w:val="28"/>
          <w:lang w:eastAsia="ru-RU"/>
        </w:rPr>
        <w:lastRenderedPageBreak/>
        <w:t>УСТАНОВИЛА:</w:t>
      </w:r>
    </w:p>
    <w:p w:rsidR="00253E86" w:rsidRPr="005164BD" w:rsidRDefault="00253E86" w:rsidP="005164BD">
      <w:pPr>
        <w:spacing w:after="4" w:line="360" w:lineRule="auto"/>
        <w:ind w:firstLine="567"/>
        <w:jc w:val="both"/>
        <w:rPr>
          <w:rFonts w:ascii="Times New Roman" w:eastAsia="Times New Roman" w:hAnsi="Times New Roman" w:cs="Times New Roman"/>
          <w:sz w:val="28"/>
          <w:szCs w:val="28"/>
          <w:lang w:eastAsia="ru-RU"/>
        </w:rPr>
      </w:pPr>
    </w:p>
    <w:p w:rsidR="00534F08" w:rsidRPr="005164BD" w:rsidRDefault="00380773"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1. </w:t>
      </w:r>
      <w:r w:rsidR="00534F08" w:rsidRPr="005164BD">
        <w:rPr>
          <w:rFonts w:ascii="Times New Roman" w:hAnsi="Times New Roman" w:cs="Times New Roman"/>
          <w:sz w:val="28"/>
          <w:szCs w:val="28"/>
        </w:rPr>
        <w:t xml:space="preserve">21 ноября 2016 года МКУ «АХЧ» на официальном сайте </w:t>
      </w:r>
      <w:hyperlink r:id="rId8" w:history="1">
        <w:r w:rsidR="00534F08" w:rsidRPr="005164BD">
          <w:rPr>
            <w:rStyle w:val="a3"/>
            <w:rFonts w:ascii="Times New Roman" w:hAnsi="Times New Roman" w:cs="Times New Roman"/>
            <w:sz w:val="28"/>
            <w:szCs w:val="28"/>
          </w:rPr>
          <w:t>http://zakupki.gov.ru</w:t>
        </w:r>
      </w:hyperlink>
      <w:r w:rsidR="00534F08" w:rsidRPr="005164BD">
        <w:rPr>
          <w:rFonts w:ascii="Times New Roman" w:hAnsi="Times New Roman" w:cs="Times New Roman"/>
          <w:sz w:val="28"/>
          <w:szCs w:val="28"/>
        </w:rPr>
        <w:t xml:space="preserve"> размещено извещение о проведении электронного аукциона на поставку нефти сырой для муниципальных нужд до с. Подволошино Катангского района на 2016 год (реестровый номер в ЕИС - № 0834300037416000036).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Начальная (максимальная) цена контракта составила 2 372 916, 25 руб. Согласно техническому заданию (часть 3 аукционной документации) требуется поставка товара - нефти сырой в объеме 125 тонн до с. Подволошино Катангского района Иркутской области со следующими характеристиками: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плотность при 20  ̊С, кг/м3 ( ̊АРJ) - не более 900 (36,8);</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вязкость кинематическая при 20  ̊С, мм</w:t>
      </w:r>
      <w:r w:rsidRPr="005164BD">
        <w:rPr>
          <w:rFonts w:ascii="Times New Roman" w:hAnsi="Times New Roman" w:cs="Times New Roman"/>
          <w:sz w:val="28"/>
          <w:szCs w:val="28"/>
          <w:vertAlign w:val="superscript"/>
        </w:rPr>
        <w:t>2</w:t>
      </w:r>
      <w:r w:rsidRPr="005164BD">
        <w:rPr>
          <w:rFonts w:ascii="Times New Roman" w:hAnsi="Times New Roman" w:cs="Times New Roman"/>
          <w:sz w:val="28"/>
          <w:szCs w:val="28"/>
        </w:rPr>
        <w:t>/с - не более 24;</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массовая доля парафина, % - не более 2,0.</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Поставка закупаемого товара должна быть осуществлена в течение 10 календарных дней со дня заключения контракта.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В обоснование начальной (макс</w:t>
      </w:r>
      <w:r w:rsidR="0069119D" w:rsidRPr="005164BD">
        <w:rPr>
          <w:rFonts w:ascii="Times New Roman" w:hAnsi="Times New Roman" w:cs="Times New Roman"/>
          <w:sz w:val="28"/>
          <w:szCs w:val="28"/>
        </w:rPr>
        <w:t>имальной) цены контракта (часть</w:t>
      </w:r>
      <w:r w:rsidRPr="005164BD">
        <w:rPr>
          <w:rFonts w:ascii="Times New Roman" w:hAnsi="Times New Roman" w:cs="Times New Roman"/>
          <w:sz w:val="28"/>
          <w:szCs w:val="28"/>
        </w:rPr>
        <w:t xml:space="preserve"> 4 аукционной документации) указано, что цена за 1 тонну сырой нефти установлена в размере </w:t>
      </w:r>
      <w:r w:rsidRPr="005164BD">
        <w:rPr>
          <w:rFonts w:ascii="Times New Roman" w:hAnsi="Times New Roman" w:cs="Times New Roman"/>
          <w:b/>
          <w:sz w:val="28"/>
          <w:szCs w:val="28"/>
        </w:rPr>
        <w:t>18983,33 руб.</w:t>
      </w:r>
      <w:r w:rsidRPr="005164BD">
        <w:rPr>
          <w:rFonts w:ascii="Times New Roman" w:hAnsi="Times New Roman" w:cs="Times New Roman"/>
          <w:sz w:val="28"/>
          <w:szCs w:val="28"/>
        </w:rPr>
        <w:t xml:space="preserve"> при использовании метода сопоставимых рыночных цен. Дата подготовки</w:t>
      </w:r>
      <w:r w:rsidR="00EB3F6C" w:rsidRPr="005164BD">
        <w:rPr>
          <w:rFonts w:ascii="Times New Roman" w:hAnsi="Times New Roman" w:cs="Times New Roman"/>
          <w:sz w:val="28"/>
          <w:szCs w:val="28"/>
        </w:rPr>
        <w:t xml:space="preserve"> обоснования – 21 октября 2016 года. </w:t>
      </w:r>
      <w:r w:rsidRPr="005164BD">
        <w:rPr>
          <w:rFonts w:ascii="Times New Roman" w:hAnsi="Times New Roman" w:cs="Times New Roman"/>
          <w:sz w:val="28"/>
          <w:szCs w:val="28"/>
        </w:rPr>
        <w:t xml:space="preserve">   </w:t>
      </w:r>
    </w:p>
    <w:p w:rsidR="00534F08" w:rsidRPr="005164BD" w:rsidRDefault="0069119D"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 а</w:t>
      </w:r>
      <w:r w:rsidR="00534F08" w:rsidRPr="005164BD">
        <w:rPr>
          <w:rFonts w:ascii="Times New Roman" w:hAnsi="Times New Roman" w:cs="Times New Roman"/>
          <w:sz w:val="28"/>
          <w:szCs w:val="28"/>
        </w:rPr>
        <w:t xml:space="preserve">укцион признан несостоявшимся ввиду наличия единственной </w:t>
      </w:r>
      <w:r w:rsidRPr="005164BD">
        <w:rPr>
          <w:rFonts w:ascii="Times New Roman" w:hAnsi="Times New Roman" w:cs="Times New Roman"/>
          <w:sz w:val="28"/>
          <w:szCs w:val="28"/>
        </w:rPr>
        <w:t>заявки ООО</w:t>
      </w:r>
      <w:r w:rsidR="00534F08" w:rsidRPr="005164BD">
        <w:rPr>
          <w:rFonts w:ascii="Times New Roman" w:hAnsi="Times New Roman" w:cs="Times New Roman"/>
          <w:sz w:val="28"/>
          <w:szCs w:val="28"/>
        </w:rPr>
        <w:t xml:space="preserve"> «Фаворит Транс», с которым Администрацией Катанского района заключен муниципальный ко</w:t>
      </w:r>
      <w:r w:rsidRPr="005164BD">
        <w:rPr>
          <w:rFonts w:ascii="Times New Roman" w:hAnsi="Times New Roman" w:cs="Times New Roman"/>
          <w:sz w:val="28"/>
          <w:szCs w:val="28"/>
        </w:rPr>
        <w:t xml:space="preserve">нтракт № Ф.2016.381322 от 12 декабря 2016 года. </w:t>
      </w:r>
    </w:p>
    <w:p w:rsidR="00534F08" w:rsidRPr="005164BD" w:rsidRDefault="00380773"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2. </w:t>
      </w:r>
      <w:r w:rsidR="0069119D" w:rsidRPr="005164BD">
        <w:rPr>
          <w:rFonts w:ascii="Times New Roman" w:hAnsi="Times New Roman" w:cs="Times New Roman"/>
          <w:sz w:val="28"/>
          <w:szCs w:val="28"/>
        </w:rPr>
        <w:t xml:space="preserve">21 ноября </w:t>
      </w:r>
      <w:r w:rsidR="00534F08" w:rsidRPr="005164BD">
        <w:rPr>
          <w:rFonts w:ascii="Times New Roman" w:hAnsi="Times New Roman" w:cs="Times New Roman"/>
          <w:sz w:val="28"/>
          <w:szCs w:val="28"/>
        </w:rPr>
        <w:t>2016</w:t>
      </w:r>
      <w:r w:rsidR="0069119D" w:rsidRPr="005164BD">
        <w:rPr>
          <w:rFonts w:ascii="Times New Roman" w:hAnsi="Times New Roman" w:cs="Times New Roman"/>
          <w:sz w:val="28"/>
          <w:szCs w:val="28"/>
        </w:rPr>
        <w:t xml:space="preserve"> года</w:t>
      </w:r>
      <w:r w:rsidR="00534F08" w:rsidRPr="005164BD">
        <w:rPr>
          <w:rFonts w:ascii="Times New Roman" w:hAnsi="Times New Roman" w:cs="Times New Roman"/>
          <w:sz w:val="28"/>
          <w:szCs w:val="28"/>
        </w:rPr>
        <w:t xml:space="preserve"> МКУ «АХЧ» на официальном сайте </w:t>
      </w:r>
      <w:hyperlink r:id="rId9" w:history="1">
        <w:r w:rsidR="00534F08" w:rsidRPr="005164BD">
          <w:rPr>
            <w:rStyle w:val="a3"/>
            <w:rFonts w:ascii="Times New Roman" w:hAnsi="Times New Roman" w:cs="Times New Roman"/>
            <w:sz w:val="28"/>
            <w:szCs w:val="28"/>
          </w:rPr>
          <w:t>http://zakupki.gov.ru</w:t>
        </w:r>
      </w:hyperlink>
      <w:r w:rsidR="00534F08" w:rsidRPr="005164BD">
        <w:rPr>
          <w:rFonts w:ascii="Times New Roman" w:hAnsi="Times New Roman" w:cs="Times New Roman"/>
          <w:sz w:val="28"/>
          <w:szCs w:val="28"/>
        </w:rPr>
        <w:t xml:space="preserve"> размещено извещение о проведении электронного аукциона на поставку сырой нефти для нужд муниципальных учреждений с. Бур Катангского района на 2016 год (реестровый номер в ЕИС - № 0834300037416000037).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lastRenderedPageBreak/>
        <w:t xml:space="preserve">Начальная (максимальная) цена контракта составила 2 300 000 руб. Документация электронного аукциона № 0834300037416000037 содержит идентичные положения об условиях поставки и требования </w:t>
      </w:r>
      <w:r w:rsidR="00EB3F6C" w:rsidRPr="005164BD">
        <w:rPr>
          <w:rFonts w:ascii="Times New Roman" w:hAnsi="Times New Roman" w:cs="Times New Roman"/>
          <w:sz w:val="28"/>
          <w:szCs w:val="28"/>
        </w:rPr>
        <w:t>к характеристикам</w:t>
      </w:r>
      <w:r w:rsidRPr="005164BD">
        <w:rPr>
          <w:rFonts w:ascii="Times New Roman" w:hAnsi="Times New Roman" w:cs="Times New Roman"/>
          <w:sz w:val="28"/>
          <w:szCs w:val="28"/>
        </w:rPr>
        <w:t xml:space="preserve"> товара.</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w:t>
      </w:r>
      <w:r w:rsidR="00380773"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нефти сырой в объеме 100 тонн до с. Бур Катангского района Иркутской области</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сырой нефти установлена в размере </w:t>
      </w:r>
      <w:r w:rsidRPr="005164BD">
        <w:rPr>
          <w:rFonts w:ascii="Times New Roman" w:hAnsi="Times New Roman" w:cs="Times New Roman"/>
          <w:b/>
          <w:sz w:val="28"/>
          <w:szCs w:val="28"/>
        </w:rPr>
        <w:t>23000 руб.</w:t>
      </w:r>
      <w:r w:rsidRPr="005164BD">
        <w:rPr>
          <w:rFonts w:ascii="Times New Roman" w:hAnsi="Times New Roman" w:cs="Times New Roman"/>
          <w:sz w:val="28"/>
          <w:szCs w:val="28"/>
        </w:rPr>
        <w:t xml:space="preserve"> Дата подготовки </w:t>
      </w:r>
      <w:r w:rsidR="00EB3F6C" w:rsidRPr="005164BD">
        <w:rPr>
          <w:rFonts w:ascii="Times New Roman" w:hAnsi="Times New Roman" w:cs="Times New Roman"/>
          <w:sz w:val="28"/>
          <w:szCs w:val="28"/>
        </w:rPr>
        <w:t xml:space="preserve">обоснования – 10 ноября </w:t>
      </w:r>
      <w:r w:rsidRPr="005164BD">
        <w:rPr>
          <w:rFonts w:ascii="Times New Roman" w:hAnsi="Times New Roman" w:cs="Times New Roman"/>
          <w:sz w:val="28"/>
          <w:szCs w:val="28"/>
        </w:rPr>
        <w:t>2016</w:t>
      </w:r>
      <w:r w:rsidR="00EB3F6C" w:rsidRPr="005164BD">
        <w:rPr>
          <w:rFonts w:ascii="Times New Roman" w:hAnsi="Times New Roman" w:cs="Times New Roman"/>
          <w:sz w:val="28"/>
          <w:szCs w:val="28"/>
        </w:rPr>
        <w:t xml:space="preserve"> года. </w:t>
      </w:r>
    </w:p>
    <w:p w:rsidR="00534F08" w:rsidRPr="005164BD" w:rsidRDefault="00EB3F6C"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Электронный </w:t>
      </w:r>
      <w:r w:rsidR="00534F08" w:rsidRPr="005164BD">
        <w:rPr>
          <w:rFonts w:ascii="Times New Roman" w:hAnsi="Times New Roman" w:cs="Times New Roman"/>
          <w:sz w:val="28"/>
          <w:szCs w:val="28"/>
        </w:rPr>
        <w:t xml:space="preserve">аукцион признан несостоявшимся ввиду наличия единственной </w:t>
      </w:r>
      <w:r w:rsidRPr="005164BD">
        <w:rPr>
          <w:rFonts w:ascii="Times New Roman" w:hAnsi="Times New Roman" w:cs="Times New Roman"/>
          <w:sz w:val="28"/>
          <w:szCs w:val="28"/>
        </w:rPr>
        <w:t>заявки ООО</w:t>
      </w:r>
      <w:r w:rsidR="00534F08" w:rsidRPr="005164BD">
        <w:rPr>
          <w:rFonts w:ascii="Times New Roman" w:hAnsi="Times New Roman" w:cs="Times New Roman"/>
          <w:sz w:val="28"/>
          <w:szCs w:val="28"/>
        </w:rPr>
        <w:t xml:space="preserve"> «Фаворит Транс», с которым Администрацией Катанского района заключен муниципальный контракт № Ф.2016.381230 </w:t>
      </w:r>
      <w:r w:rsidRPr="005164BD">
        <w:rPr>
          <w:rFonts w:ascii="Times New Roman" w:hAnsi="Times New Roman" w:cs="Times New Roman"/>
          <w:sz w:val="28"/>
          <w:szCs w:val="28"/>
        </w:rPr>
        <w:t xml:space="preserve">от 12 декабря 2016 года. </w:t>
      </w:r>
      <w:r w:rsidR="00534F08" w:rsidRPr="005164BD">
        <w:rPr>
          <w:rFonts w:ascii="Times New Roman" w:hAnsi="Times New Roman" w:cs="Times New Roman"/>
          <w:sz w:val="28"/>
          <w:szCs w:val="28"/>
        </w:rPr>
        <w:t xml:space="preserve"> </w:t>
      </w:r>
    </w:p>
    <w:p w:rsidR="00534F08" w:rsidRPr="005164BD" w:rsidRDefault="00380773"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3. </w:t>
      </w:r>
      <w:r w:rsidR="00EB3F6C" w:rsidRPr="005164BD">
        <w:rPr>
          <w:rFonts w:ascii="Times New Roman" w:hAnsi="Times New Roman" w:cs="Times New Roman"/>
          <w:sz w:val="28"/>
          <w:szCs w:val="28"/>
        </w:rPr>
        <w:t>21 декабря 2016 года</w:t>
      </w:r>
      <w:r w:rsidR="00534F08" w:rsidRPr="005164BD">
        <w:rPr>
          <w:rFonts w:ascii="Times New Roman" w:hAnsi="Times New Roman" w:cs="Times New Roman"/>
          <w:sz w:val="28"/>
          <w:szCs w:val="28"/>
        </w:rPr>
        <w:t xml:space="preserve"> МКУ «АХЧ» на официальном сайте </w:t>
      </w:r>
      <w:hyperlink r:id="rId10" w:history="1">
        <w:r w:rsidR="00534F08" w:rsidRPr="005164BD">
          <w:rPr>
            <w:rStyle w:val="a3"/>
            <w:rFonts w:ascii="Times New Roman" w:hAnsi="Times New Roman" w:cs="Times New Roman"/>
            <w:sz w:val="28"/>
            <w:szCs w:val="28"/>
          </w:rPr>
          <w:t>http://zakupki.gov.ru</w:t>
        </w:r>
      </w:hyperlink>
      <w:r w:rsidR="00534F08" w:rsidRPr="005164BD">
        <w:rPr>
          <w:rFonts w:ascii="Times New Roman" w:hAnsi="Times New Roman" w:cs="Times New Roman"/>
          <w:sz w:val="28"/>
          <w:szCs w:val="28"/>
        </w:rPr>
        <w:t xml:space="preserve"> размещено извещение о проведении электронного аукциона на поставку сырой нефти для нужд муниципальных учреждений с. Ербогачен Катангского района на 2016 год (реестровый номер в ЕИС - № 0834300037416000038).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Начальная (максимальная) цена контракта составила 1 637 140 руб. Документация электронного аукциона № 0834300037416000038 содержит идентичные положения об условиях поставки и требования к характеристикам товара.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w:t>
      </w:r>
      <w:r w:rsidR="00EB3F6C"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нефти сырой в объеме 71,</w:t>
      </w:r>
      <w:r w:rsidR="00EB3F6C" w:rsidRPr="005164BD">
        <w:rPr>
          <w:rFonts w:ascii="Times New Roman" w:hAnsi="Times New Roman" w:cs="Times New Roman"/>
          <w:sz w:val="28"/>
          <w:szCs w:val="28"/>
        </w:rPr>
        <w:t>18 тонн</w:t>
      </w:r>
      <w:r w:rsidRPr="005164BD">
        <w:rPr>
          <w:rFonts w:ascii="Times New Roman" w:hAnsi="Times New Roman" w:cs="Times New Roman"/>
          <w:sz w:val="28"/>
          <w:szCs w:val="28"/>
        </w:rPr>
        <w:t xml:space="preserve"> до с. Ербогачен Катангского района Иркутской области</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сырой нефти установлена в размере </w:t>
      </w:r>
      <w:r w:rsidRPr="005164BD">
        <w:rPr>
          <w:rFonts w:ascii="Times New Roman" w:hAnsi="Times New Roman" w:cs="Times New Roman"/>
          <w:b/>
          <w:sz w:val="28"/>
          <w:szCs w:val="28"/>
        </w:rPr>
        <w:t>23000 руб.</w:t>
      </w:r>
      <w:r w:rsidRPr="005164BD">
        <w:rPr>
          <w:rFonts w:ascii="Times New Roman" w:hAnsi="Times New Roman" w:cs="Times New Roman"/>
          <w:sz w:val="28"/>
          <w:szCs w:val="28"/>
        </w:rPr>
        <w:t xml:space="preserve"> Дата подготовки</w:t>
      </w:r>
      <w:r w:rsidR="00EB3F6C" w:rsidRPr="005164BD">
        <w:rPr>
          <w:rFonts w:ascii="Times New Roman" w:hAnsi="Times New Roman" w:cs="Times New Roman"/>
          <w:sz w:val="28"/>
          <w:szCs w:val="28"/>
        </w:rPr>
        <w:t xml:space="preserve"> обоснования – 10 ноября </w:t>
      </w:r>
      <w:r w:rsidRPr="005164BD">
        <w:rPr>
          <w:rFonts w:ascii="Times New Roman" w:hAnsi="Times New Roman" w:cs="Times New Roman"/>
          <w:sz w:val="28"/>
          <w:szCs w:val="28"/>
        </w:rPr>
        <w:t>2016</w:t>
      </w:r>
      <w:r w:rsidR="00EB3F6C" w:rsidRPr="005164BD">
        <w:rPr>
          <w:rFonts w:ascii="Times New Roman" w:hAnsi="Times New Roman" w:cs="Times New Roman"/>
          <w:sz w:val="28"/>
          <w:szCs w:val="28"/>
        </w:rPr>
        <w:t xml:space="preserve"> года. </w:t>
      </w:r>
    </w:p>
    <w:p w:rsidR="00534F08" w:rsidRPr="005164BD" w:rsidRDefault="00EB3F6C"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lastRenderedPageBreak/>
        <w:t xml:space="preserve">Электронный </w:t>
      </w:r>
      <w:r w:rsidR="00534F08" w:rsidRPr="005164BD">
        <w:rPr>
          <w:rFonts w:ascii="Times New Roman" w:hAnsi="Times New Roman" w:cs="Times New Roman"/>
          <w:sz w:val="28"/>
          <w:szCs w:val="28"/>
        </w:rPr>
        <w:t xml:space="preserve">аукцион признан несостоявшимся ввиду наличия единственной </w:t>
      </w:r>
      <w:r w:rsidRPr="005164BD">
        <w:rPr>
          <w:rFonts w:ascii="Times New Roman" w:hAnsi="Times New Roman" w:cs="Times New Roman"/>
          <w:sz w:val="28"/>
          <w:szCs w:val="28"/>
        </w:rPr>
        <w:t>заявки ООО</w:t>
      </w:r>
      <w:r w:rsidR="00534F08" w:rsidRPr="005164BD">
        <w:rPr>
          <w:rFonts w:ascii="Times New Roman" w:hAnsi="Times New Roman" w:cs="Times New Roman"/>
          <w:sz w:val="28"/>
          <w:szCs w:val="28"/>
        </w:rPr>
        <w:t xml:space="preserve"> «Фаворит Транс», с которым Администрацией Катанского района заключен муниципальный контракт № Ф.2016.378196 </w:t>
      </w:r>
      <w:r w:rsidRPr="005164BD">
        <w:rPr>
          <w:rFonts w:ascii="Times New Roman" w:hAnsi="Times New Roman" w:cs="Times New Roman"/>
          <w:sz w:val="28"/>
          <w:szCs w:val="28"/>
        </w:rPr>
        <w:t xml:space="preserve">от 12 декабря 2016 года. </w:t>
      </w:r>
      <w:r w:rsidR="00534F08" w:rsidRPr="005164BD">
        <w:rPr>
          <w:rFonts w:ascii="Times New Roman" w:hAnsi="Times New Roman" w:cs="Times New Roman"/>
          <w:sz w:val="28"/>
          <w:szCs w:val="28"/>
        </w:rPr>
        <w:t xml:space="preserve"> </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4.</w:t>
      </w:r>
      <w:r w:rsidR="00380773" w:rsidRPr="005164BD">
        <w:rPr>
          <w:rFonts w:ascii="Times New Roman" w:hAnsi="Times New Roman" w:cs="Times New Roman"/>
          <w:sz w:val="28"/>
          <w:szCs w:val="28"/>
        </w:rPr>
        <w:t xml:space="preserve"> 21 ноября 2016 года</w:t>
      </w:r>
      <w:r w:rsidR="00534F08" w:rsidRPr="005164BD">
        <w:rPr>
          <w:rFonts w:ascii="Times New Roman" w:hAnsi="Times New Roman" w:cs="Times New Roman"/>
          <w:sz w:val="28"/>
          <w:szCs w:val="28"/>
        </w:rPr>
        <w:t xml:space="preserve"> МКУ «АХЧ» на официальном сайте </w:t>
      </w:r>
      <w:hyperlink r:id="rId11" w:history="1">
        <w:r w:rsidR="00534F08" w:rsidRPr="005164BD">
          <w:rPr>
            <w:rStyle w:val="a3"/>
            <w:rFonts w:ascii="Times New Roman" w:hAnsi="Times New Roman" w:cs="Times New Roman"/>
            <w:sz w:val="28"/>
            <w:szCs w:val="28"/>
          </w:rPr>
          <w:t>http://zakupki.gov.ru</w:t>
        </w:r>
      </w:hyperlink>
      <w:r w:rsidR="00534F08" w:rsidRPr="005164BD">
        <w:rPr>
          <w:rFonts w:ascii="Times New Roman" w:hAnsi="Times New Roman" w:cs="Times New Roman"/>
          <w:sz w:val="28"/>
          <w:szCs w:val="28"/>
        </w:rPr>
        <w:t xml:space="preserve"> размещено извещение о проведении электронного аукциона на поставку сырой нефти для нужд муниципальных учреждений Катангского района Иркутской </w:t>
      </w:r>
      <w:r w:rsidRPr="005164BD">
        <w:rPr>
          <w:rFonts w:ascii="Times New Roman" w:hAnsi="Times New Roman" w:cs="Times New Roman"/>
          <w:sz w:val="28"/>
          <w:szCs w:val="28"/>
        </w:rPr>
        <w:t>области на</w:t>
      </w:r>
      <w:r w:rsidR="00534F08" w:rsidRPr="005164BD">
        <w:rPr>
          <w:rFonts w:ascii="Times New Roman" w:hAnsi="Times New Roman" w:cs="Times New Roman"/>
          <w:sz w:val="28"/>
          <w:szCs w:val="28"/>
        </w:rPr>
        <w:t xml:space="preserve"> 2016 год (реестровый номер в ЕИС - № 0834300037416000039).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Начальная (максимальная) цена контракта составила 2 300 000 руб. Документация электронного аукциона № 0834300037416000039 содержит идентичные положения об условиях поставки и требования к характеристикам товара.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w:t>
      </w:r>
      <w:r w:rsidR="00380773"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нефти сырой в объеме 100 тонн до с. Ербогачен Катангского района Иркутской области.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сырой нефти установлена в размере </w:t>
      </w:r>
      <w:r w:rsidRPr="005164BD">
        <w:rPr>
          <w:rFonts w:ascii="Times New Roman" w:hAnsi="Times New Roman" w:cs="Times New Roman"/>
          <w:b/>
          <w:sz w:val="28"/>
          <w:szCs w:val="28"/>
        </w:rPr>
        <w:t>23000 руб.</w:t>
      </w:r>
      <w:r w:rsidRPr="005164BD">
        <w:rPr>
          <w:rFonts w:ascii="Times New Roman" w:hAnsi="Times New Roman" w:cs="Times New Roman"/>
          <w:sz w:val="28"/>
          <w:szCs w:val="28"/>
        </w:rPr>
        <w:t xml:space="preserve"> Дата подготовки</w:t>
      </w:r>
      <w:r w:rsidR="00380773" w:rsidRPr="005164BD">
        <w:rPr>
          <w:rFonts w:ascii="Times New Roman" w:hAnsi="Times New Roman" w:cs="Times New Roman"/>
          <w:sz w:val="28"/>
          <w:szCs w:val="28"/>
        </w:rPr>
        <w:t xml:space="preserve"> обоснования – 10 ноября </w:t>
      </w:r>
      <w:r w:rsidRPr="005164BD">
        <w:rPr>
          <w:rFonts w:ascii="Times New Roman" w:hAnsi="Times New Roman" w:cs="Times New Roman"/>
          <w:sz w:val="28"/>
          <w:szCs w:val="28"/>
        </w:rPr>
        <w:t>2016</w:t>
      </w:r>
      <w:r w:rsidR="00380773" w:rsidRPr="005164BD">
        <w:rPr>
          <w:rFonts w:ascii="Times New Roman" w:hAnsi="Times New Roman" w:cs="Times New Roman"/>
          <w:sz w:val="28"/>
          <w:szCs w:val="28"/>
        </w:rPr>
        <w:t xml:space="preserve"> года. </w:t>
      </w:r>
    </w:p>
    <w:p w:rsidR="00534F08" w:rsidRPr="005164BD" w:rsidRDefault="00380773"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Электронный </w:t>
      </w:r>
      <w:r w:rsidR="00534F08" w:rsidRPr="005164BD">
        <w:rPr>
          <w:rFonts w:ascii="Times New Roman" w:hAnsi="Times New Roman" w:cs="Times New Roman"/>
          <w:sz w:val="28"/>
          <w:szCs w:val="28"/>
        </w:rPr>
        <w:t xml:space="preserve">аукцион признан несостоявшимся ввиду наличия единственной </w:t>
      </w:r>
      <w:r w:rsidRPr="005164BD">
        <w:rPr>
          <w:rFonts w:ascii="Times New Roman" w:hAnsi="Times New Roman" w:cs="Times New Roman"/>
          <w:sz w:val="28"/>
          <w:szCs w:val="28"/>
        </w:rPr>
        <w:t>заявки ООО</w:t>
      </w:r>
      <w:r w:rsidR="00534F08" w:rsidRPr="005164BD">
        <w:rPr>
          <w:rFonts w:ascii="Times New Roman" w:hAnsi="Times New Roman" w:cs="Times New Roman"/>
          <w:sz w:val="28"/>
          <w:szCs w:val="28"/>
        </w:rPr>
        <w:t xml:space="preserve"> «Фаворит Транс», с которым Администрацией Катанского района заключен муниципальный контракт № Ф.2016.381206 </w:t>
      </w:r>
      <w:r w:rsidRPr="005164BD">
        <w:rPr>
          <w:rFonts w:ascii="Times New Roman" w:hAnsi="Times New Roman" w:cs="Times New Roman"/>
          <w:sz w:val="28"/>
          <w:szCs w:val="28"/>
        </w:rPr>
        <w:t xml:space="preserve">от 12 декабря 2016 года. </w:t>
      </w:r>
      <w:r w:rsidR="00534F08" w:rsidRPr="005164BD">
        <w:rPr>
          <w:rFonts w:ascii="Times New Roman" w:hAnsi="Times New Roman" w:cs="Times New Roman"/>
          <w:sz w:val="28"/>
          <w:szCs w:val="28"/>
        </w:rPr>
        <w:t xml:space="preserve"> </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5.</w:t>
      </w:r>
      <w:r w:rsidR="00380773" w:rsidRPr="005164BD">
        <w:rPr>
          <w:rFonts w:ascii="Times New Roman" w:hAnsi="Times New Roman" w:cs="Times New Roman"/>
          <w:sz w:val="28"/>
          <w:szCs w:val="28"/>
        </w:rPr>
        <w:t xml:space="preserve"> 23 марта 2017 года</w:t>
      </w:r>
      <w:r w:rsidR="00534F08" w:rsidRPr="005164BD">
        <w:rPr>
          <w:rFonts w:ascii="Times New Roman" w:hAnsi="Times New Roman" w:cs="Times New Roman"/>
          <w:sz w:val="28"/>
          <w:szCs w:val="28"/>
        </w:rPr>
        <w:t xml:space="preserve"> МКУ «АХЧ» на официальном сайте </w:t>
      </w:r>
      <w:hyperlink r:id="rId12"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аукциона на поставку сырой нефти дня нужд муниципальных учреждений Катангского района Иркутской области на 2017 год (реестровый номер в ЕИС – № 0834300037417000003).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Начальная (максимальная) цена контракта </w:t>
      </w:r>
      <w:r w:rsidR="00380773" w:rsidRPr="005164BD">
        <w:rPr>
          <w:rFonts w:ascii="Times New Roman" w:hAnsi="Times New Roman" w:cs="Times New Roman"/>
          <w:sz w:val="28"/>
          <w:szCs w:val="28"/>
        </w:rPr>
        <w:t>составила 15</w:t>
      </w:r>
      <w:r w:rsidRPr="005164BD">
        <w:rPr>
          <w:rFonts w:ascii="Times New Roman" w:hAnsi="Times New Roman" w:cs="Times New Roman"/>
          <w:sz w:val="28"/>
          <w:szCs w:val="28"/>
        </w:rPr>
        <w:t xml:space="preserve"> 690 830 руб. Согласно техническому заданию (часть 3 аукционной документации) требуется поставка </w:t>
      </w:r>
      <w:r w:rsidR="00380773"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нефти сырой в объеме 682,21 тонн до с. Ербогачен (526,21 т.), с. Непа (42 т.), с. Бур (14 т.), с. Преображенка (100 т.) Катангского района Иркутской области с </w:t>
      </w:r>
      <w:r w:rsidRPr="005164BD">
        <w:rPr>
          <w:rFonts w:ascii="Times New Roman" w:hAnsi="Times New Roman" w:cs="Times New Roman"/>
          <w:sz w:val="28"/>
          <w:szCs w:val="28"/>
        </w:rPr>
        <w:lastRenderedPageBreak/>
        <w:t xml:space="preserve">характеристиками товара, которые полностью соответствуют вышеуказанным требованиям.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В обоснование начальной (максимальной) цены контракта (часть 4 аукционной документации) указано, что цена за 1 тонну сырой нефти установлена в размере </w:t>
      </w:r>
      <w:r w:rsidRPr="005164BD">
        <w:rPr>
          <w:rFonts w:ascii="Times New Roman" w:hAnsi="Times New Roman" w:cs="Times New Roman"/>
          <w:b/>
          <w:sz w:val="28"/>
          <w:szCs w:val="28"/>
        </w:rPr>
        <w:t>23000 руб.</w:t>
      </w:r>
      <w:r w:rsidRPr="005164BD">
        <w:rPr>
          <w:rFonts w:ascii="Times New Roman" w:hAnsi="Times New Roman" w:cs="Times New Roman"/>
          <w:sz w:val="28"/>
          <w:szCs w:val="28"/>
        </w:rPr>
        <w:t xml:space="preserve"> Дата подготовки выш</w:t>
      </w:r>
      <w:r w:rsidR="00380773" w:rsidRPr="005164BD">
        <w:rPr>
          <w:rFonts w:ascii="Times New Roman" w:hAnsi="Times New Roman" w:cs="Times New Roman"/>
          <w:sz w:val="28"/>
          <w:szCs w:val="28"/>
        </w:rPr>
        <w:t xml:space="preserve">еуказанного обоснования – 21 февраля </w:t>
      </w:r>
      <w:r w:rsidRPr="005164BD">
        <w:rPr>
          <w:rFonts w:ascii="Times New Roman" w:hAnsi="Times New Roman" w:cs="Times New Roman"/>
          <w:sz w:val="28"/>
          <w:szCs w:val="28"/>
        </w:rPr>
        <w:t>2017</w:t>
      </w:r>
      <w:r w:rsidR="00380773" w:rsidRPr="005164BD">
        <w:rPr>
          <w:rFonts w:ascii="Times New Roman" w:hAnsi="Times New Roman" w:cs="Times New Roman"/>
          <w:sz w:val="28"/>
          <w:szCs w:val="28"/>
        </w:rPr>
        <w:t xml:space="preserve"> года.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Из аукционной документации следует, что поставка приобретаемого товара должна быть осуществлена не позднее </w:t>
      </w:r>
      <w:r w:rsidR="00380773" w:rsidRPr="005164BD">
        <w:rPr>
          <w:rFonts w:ascii="Times New Roman" w:hAnsi="Times New Roman" w:cs="Times New Roman"/>
          <w:b/>
          <w:sz w:val="28"/>
          <w:szCs w:val="28"/>
        </w:rPr>
        <w:t xml:space="preserve">30 апреля 2017 года. </w:t>
      </w:r>
    </w:p>
    <w:p w:rsidR="00534F08" w:rsidRPr="005164BD" w:rsidRDefault="00380773"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w:t>
      </w:r>
      <w:r w:rsidR="00534F08" w:rsidRPr="005164BD">
        <w:rPr>
          <w:rFonts w:ascii="Times New Roman" w:hAnsi="Times New Roman" w:cs="Times New Roman"/>
          <w:sz w:val="28"/>
          <w:szCs w:val="28"/>
        </w:rPr>
        <w:t xml:space="preserve"> аукцион признан несостоявшимся ввиду наличия единственной </w:t>
      </w:r>
      <w:r w:rsidRPr="005164BD">
        <w:rPr>
          <w:rFonts w:ascii="Times New Roman" w:hAnsi="Times New Roman" w:cs="Times New Roman"/>
          <w:sz w:val="28"/>
          <w:szCs w:val="28"/>
        </w:rPr>
        <w:t>заявки ИП</w:t>
      </w:r>
      <w:r w:rsidR="00534F08" w:rsidRPr="005164BD">
        <w:rPr>
          <w:rFonts w:ascii="Times New Roman" w:hAnsi="Times New Roman" w:cs="Times New Roman"/>
          <w:sz w:val="28"/>
          <w:szCs w:val="28"/>
        </w:rPr>
        <w:t xml:space="preserve">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Ф.2017.119628 </w:t>
      </w:r>
      <w:r w:rsidRPr="005164BD">
        <w:rPr>
          <w:rFonts w:ascii="Times New Roman" w:hAnsi="Times New Roman" w:cs="Times New Roman"/>
          <w:sz w:val="28"/>
          <w:szCs w:val="28"/>
        </w:rPr>
        <w:t xml:space="preserve">от 21 апреля 2017 года. </w:t>
      </w:r>
      <w:r w:rsidR="00534F08" w:rsidRPr="005164BD">
        <w:rPr>
          <w:rFonts w:ascii="Times New Roman" w:hAnsi="Times New Roman" w:cs="Times New Roman"/>
          <w:sz w:val="28"/>
          <w:szCs w:val="28"/>
        </w:rPr>
        <w:t xml:space="preserve"> </w:t>
      </w:r>
    </w:p>
    <w:p w:rsidR="00534F08" w:rsidRPr="005164BD" w:rsidRDefault="0007572A" w:rsidP="005164BD">
      <w:pPr>
        <w:spacing w:line="360" w:lineRule="auto"/>
        <w:ind w:firstLine="567"/>
        <w:jc w:val="both"/>
        <w:rPr>
          <w:rStyle w:val="a3"/>
          <w:rFonts w:ascii="Times New Roman" w:hAnsi="Times New Roman" w:cs="Times New Roman"/>
          <w:sz w:val="28"/>
          <w:szCs w:val="28"/>
        </w:rPr>
      </w:pPr>
      <w:r w:rsidRPr="005164BD">
        <w:rPr>
          <w:rFonts w:ascii="Times New Roman" w:hAnsi="Times New Roman" w:cs="Times New Roman"/>
          <w:sz w:val="28"/>
          <w:szCs w:val="28"/>
        </w:rPr>
        <w:t>6. 23 марта 2017 года</w:t>
      </w:r>
      <w:r w:rsidR="00534F08" w:rsidRPr="005164BD">
        <w:rPr>
          <w:rFonts w:ascii="Times New Roman" w:hAnsi="Times New Roman" w:cs="Times New Roman"/>
          <w:sz w:val="28"/>
          <w:szCs w:val="28"/>
        </w:rPr>
        <w:t xml:space="preserve"> МКУ «АХЧ» на официальном сайте </w:t>
      </w:r>
      <w:hyperlink r:id="rId13"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аукциона на поставку топлива дизельного зимнего для нужд муниципальных учреждений Катангского района в Иркутской области на 2017 год (реестровый номер в ЕИС – № 0834300037417000004).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a3"/>
          <w:rFonts w:ascii="Times New Roman" w:hAnsi="Times New Roman" w:cs="Times New Roman"/>
          <w:sz w:val="28"/>
          <w:szCs w:val="28"/>
        </w:rPr>
        <w:t xml:space="preserve">Начальная (максимальная) цена контракта составила 732 000 руб. </w:t>
      </w: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w:t>
      </w:r>
      <w:r w:rsidR="00380773"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топлива дизельного зимнего с содержанием серы не более 50 мг/кг в объеме 12 тонн в с. Ербогачен Катангского района Иркутской области со следующими характеристиками: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цетановое число: не менее 48;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содержание серы – не более 50 мг/кг;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температура вспышки в закрытом тигле – не ниже 40 С;</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плотность при 15 С – 800-840 кг/куб.м.;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температура помутнения – не выше 22 С;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кинематическая вязкость при 40 С -1,50 – 4,00 мм2/с.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lastRenderedPageBreak/>
        <w:t>Поставка закупаемого товара должна быть осуществле</w:t>
      </w:r>
      <w:r w:rsidR="00380773" w:rsidRPr="005164BD">
        <w:rPr>
          <w:rFonts w:ascii="Times New Roman" w:hAnsi="Times New Roman" w:cs="Times New Roman"/>
          <w:sz w:val="28"/>
          <w:szCs w:val="28"/>
        </w:rPr>
        <w:t xml:space="preserve">на не позднее 30 апреля 2017 года.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товара установлена в размере </w:t>
      </w:r>
      <w:r w:rsidRPr="005164BD">
        <w:rPr>
          <w:rFonts w:ascii="Times New Roman" w:hAnsi="Times New Roman" w:cs="Times New Roman"/>
          <w:b/>
          <w:sz w:val="28"/>
          <w:szCs w:val="28"/>
        </w:rPr>
        <w:t>61 000 руб.</w:t>
      </w:r>
      <w:r w:rsidRPr="005164BD">
        <w:rPr>
          <w:rFonts w:ascii="Times New Roman" w:hAnsi="Times New Roman" w:cs="Times New Roman"/>
          <w:sz w:val="28"/>
          <w:szCs w:val="28"/>
        </w:rPr>
        <w:t xml:space="preserve"> Дата подготовки обоснования – 21</w:t>
      </w:r>
      <w:r w:rsidR="00380773" w:rsidRPr="005164BD">
        <w:rPr>
          <w:rFonts w:ascii="Times New Roman" w:hAnsi="Times New Roman" w:cs="Times New Roman"/>
          <w:sz w:val="28"/>
          <w:szCs w:val="28"/>
        </w:rPr>
        <w:t xml:space="preserve"> февраля </w:t>
      </w:r>
      <w:r w:rsidRPr="005164BD">
        <w:rPr>
          <w:rFonts w:ascii="Times New Roman" w:hAnsi="Times New Roman" w:cs="Times New Roman"/>
          <w:sz w:val="28"/>
          <w:szCs w:val="28"/>
        </w:rPr>
        <w:t>2017</w:t>
      </w:r>
      <w:r w:rsidR="00380773" w:rsidRPr="005164BD">
        <w:rPr>
          <w:rFonts w:ascii="Times New Roman" w:hAnsi="Times New Roman" w:cs="Times New Roman"/>
          <w:sz w:val="28"/>
          <w:szCs w:val="28"/>
        </w:rPr>
        <w:t xml:space="preserve"> года. </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w:t>
      </w:r>
      <w:r w:rsidR="00534F08" w:rsidRPr="005164BD">
        <w:rPr>
          <w:rFonts w:ascii="Times New Roman" w:hAnsi="Times New Roman" w:cs="Times New Roman"/>
          <w:sz w:val="28"/>
          <w:szCs w:val="28"/>
        </w:rPr>
        <w:t xml:space="preserve"> аукцион признан несостоявшимся ввиду наличия единственной </w:t>
      </w:r>
      <w:r w:rsidRPr="005164BD">
        <w:rPr>
          <w:rFonts w:ascii="Times New Roman" w:hAnsi="Times New Roman" w:cs="Times New Roman"/>
          <w:sz w:val="28"/>
          <w:szCs w:val="28"/>
        </w:rPr>
        <w:t>заявки ИП</w:t>
      </w:r>
      <w:r w:rsidR="00534F08" w:rsidRPr="005164BD">
        <w:rPr>
          <w:rFonts w:ascii="Times New Roman" w:hAnsi="Times New Roman" w:cs="Times New Roman"/>
          <w:sz w:val="28"/>
          <w:szCs w:val="28"/>
        </w:rPr>
        <w:t xml:space="preserve">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Ф.2017.106948 </w:t>
      </w:r>
      <w:r w:rsidRPr="005164BD">
        <w:rPr>
          <w:rFonts w:ascii="Times New Roman" w:hAnsi="Times New Roman" w:cs="Times New Roman"/>
          <w:sz w:val="28"/>
          <w:szCs w:val="28"/>
        </w:rPr>
        <w:t xml:space="preserve">от 11 апреля 2017 года. </w:t>
      </w:r>
      <w:r w:rsidR="00534F08" w:rsidRPr="005164BD">
        <w:rPr>
          <w:rFonts w:ascii="Times New Roman" w:hAnsi="Times New Roman" w:cs="Times New Roman"/>
          <w:sz w:val="28"/>
          <w:szCs w:val="28"/>
        </w:rPr>
        <w:t xml:space="preserve"> </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7) 23 марта 2017 года</w:t>
      </w:r>
      <w:r w:rsidR="00534F08" w:rsidRPr="005164BD">
        <w:rPr>
          <w:rFonts w:ascii="Times New Roman" w:hAnsi="Times New Roman" w:cs="Times New Roman"/>
          <w:sz w:val="28"/>
          <w:szCs w:val="28"/>
        </w:rPr>
        <w:t xml:space="preserve"> МКУ «АХЧ» на официальном сайте </w:t>
      </w:r>
      <w:hyperlink r:id="rId14"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аукциона на поставку бензина автомобильного неэтилированного марки Регуляр-92 для нужд муниципальных учреждений Катангского района Иркутской области на 2017 год (реестровый номер в ЕИС – № 0834300037417000005).</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a3"/>
          <w:rFonts w:ascii="Times New Roman" w:hAnsi="Times New Roman" w:cs="Times New Roman"/>
          <w:sz w:val="28"/>
          <w:szCs w:val="28"/>
        </w:rPr>
        <w:t xml:space="preserve">Начальная (максимальная) цена контракта составила 3 115 200 руб. </w:t>
      </w: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товара  - бензина автомобильного неэтилированного Регуляр – 92 в объеме 48 тонн в с. Ербогачен Катангского района Иркутской области со следующими характеристиками: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октановое число: по моторному методу не менее 83, по исследовательскому методу не менее 92;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концентрация серы: не более 10 мк/кг; </w:t>
      </w:r>
    </w:p>
    <w:p w:rsidR="00534F08" w:rsidRPr="005164BD" w:rsidRDefault="00534F08" w:rsidP="005164BD">
      <w:pPr>
        <w:spacing w:line="360" w:lineRule="auto"/>
        <w:ind w:firstLine="567"/>
        <w:jc w:val="both"/>
        <w:rPr>
          <w:rStyle w:val="no-wikidata"/>
          <w:rFonts w:ascii="Times New Roman" w:hAnsi="Times New Roman" w:cs="Times New Roman"/>
          <w:sz w:val="28"/>
          <w:szCs w:val="28"/>
        </w:rPr>
      </w:pPr>
      <w:r w:rsidRPr="005164BD">
        <w:rPr>
          <w:rFonts w:ascii="Times New Roman" w:hAnsi="Times New Roman" w:cs="Times New Roman"/>
          <w:sz w:val="28"/>
          <w:szCs w:val="28"/>
        </w:rPr>
        <w:t xml:space="preserve">- плотность при 15 С: от 725 до 780 кг/ </w:t>
      </w:r>
      <w:r w:rsidRPr="005164BD">
        <w:rPr>
          <w:rStyle w:val="no-wikidata"/>
          <w:rFonts w:ascii="Times New Roman" w:hAnsi="Times New Roman" w:cs="Times New Roman"/>
          <w:sz w:val="28"/>
          <w:szCs w:val="28"/>
        </w:rPr>
        <w:t xml:space="preserve">м³; </w:t>
      </w:r>
    </w:p>
    <w:p w:rsidR="00534F08" w:rsidRPr="005164BD" w:rsidRDefault="00534F08" w:rsidP="005164BD">
      <w:pPr>
        <w:spacing w:line="360" w:lineRule="auto"/>
        <w:ind w:firstLine="567"/>
        <w:jc w:val="both"/>
        <w:rPr>
          <w:rStyle w:val="no-wikidata"/>
          <w:rFonts w:ascii="Times New Roman" w:hAnsi="Times New Roman" w:cs="Times New Roman"/>
          <w:sz w:val="28"/>
          <w:szCs w:val="28"/>
        </w:rPr>
      </w:pPr>
      <w:r w:rsidRPr="005164BD">
        <w:rPr>
          <w:rStyle w:val="no-wikidata"/>
          <w:rFonts w:ascii="Times New Roman" w:hAnsi="Times New Roman" w:cs="Times New Roman"/>
          <w:sz w:val="28"/>
          <w:szCs w:val="28"/>
        </w:rPr>
        <w:t xml:space="preserve">- внешний вид – чистый, прозрачный;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no-wikidata"/>
          <w:rFonts w:ascii="Times New Roman" w:hAnsi="Times New Roman" w:cs="Times New Roman"/>
          <w:sz w:val="28"/>
          <w:szCs w:val="28"/>
        </w:rPr>
        <w:t xml:space="preserve">- индукционный период: не менее 360 минут. </w:t>
      </w:r>
    </w:p>
    <w:p w:rsidR="00534F08" w:rsidRPr="005164BD" w:rsidRDefault="00534F08" w:rsidP="005164BD">
      <w:pPr>
        <w:spacing w:line="360" w:lineRule="auto"/>
        <w:ind w:firstLine="567"/>
        <w:jc w:val="both"/>
        <w:rPr>
          <w:rFonts w:ascii="Times New Roman" w:hAnsi="Times New Roman" w:cs="Times New Roman"/>
          <w:b/>
          <w:sz w:val="28"/>
          <w:szCs w:val="28"/>
        </w:rPr>
      </w:pPr>
      <w:r w:rsidRPr="005164BD">
        <w:rPr>
          <w:rFonts w:ascii="Times New Roman" w:hAnsi="Times New Roman" w:cs="Times New Roman"/>
          <w:sz w:val="28"/>
          <w:szCs w:val="28"/>
        </w:rPr>
        <w:t xml:space="preserve">Поставка закупаемого товара должна быть осуществлена не позднее </w:t>
      </w:r>
      <w:r w:rsidR="0007572A" w:rsidRPr="005164BD">
        <w:rPr>
          <w:rFonts w:ascii="Times New Roman" w:hAnsi="Times New Roman" w:cs="Times New Roman"/>
          <w:b/>
          <w:sz w:val="28"/>
          <w:szCs w:val="28"/>
        </w:rPr>
        <w:t xml:space="preserve">30 апреля 2017 года.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lastRenderedPageBreak/>
        <w:t xml:space="preserve">В обоснование начальной (максимальной) цены контракта (часть 4 аукционной документации) указано, что цена за 1 тонну товара установлена в размере </w:t>
      </w:r>
      <w:r w:rsidRPr="005164BD">
        <w:rPr>
          <w:rFonts w:ascii="Times New Roman" w:hAnsi="Times New Roman" w:cs="Times New Roman"/>
          <w:b/>
          <w:sz w:val="28"/>
          <w:szCs w:val="28"/>
        </w:rPr>
        <w:t>64 900 руб.</w:t>
      </w:r>
      <w:r w:rsidR="0007572A" w:rsidRPr="005164BD">
        <w:rPr>
          <w:rFonts w:ascii="Times New Roman" w:hAnsi="Times New Roman" w:cs="Times New Roman"/>
          <w:sz w:val="28"/>
          <w:szCs w:val="28"/>
        </w:rPr>
        <w:t xml:space="preserve"> Дата подготовки </w:t>
      </w:r>
      <w:r w:rsidRPr="005164BD">
        <w:rPr>
          <w:rFonts w:ascii="Times New Roman" w:hAnsi="Times New Roman" w:cs="Times New Roman"/>
          <w:sz w:val="28"/>
          <w:szCs w:val="28"/>
        </w:rPr>
        <w:t>обоснования – 21.02.2017г.</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w:t>
      </w:r>
      <w:r w:rsidR="00534F08" w:rsidRPr="005164BD">
        <w:rPr>
          <w:rFonts w:ascii="Times New Roman" w:hAnsi="Times New Roman" w:cs="Times New Roman"/>
          <w:sz w:val="28"/>
          <w:szCs w:val="28"/>
        </w:rPr>
        <w:t xml:space="preserve"> аукцион признан несостоявшимся ввиду наличия единственной </w:t>
      </w:r>
      <w:r w:rsidRPr="005164BD">
        <w:rPr>
          <w:rFonts w:ascii="Times New Roman" w:hAnsi="Times New Roman" w:cs="Times New Roman"/>
          <w:sz w:val="28"/>
          <w:szCs w:val="28"/>
        </w:rPr>
        <w:t xml:space="preserve">заявки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Ф.2017.119586 </w:t>
      </w:r>
      <w:r w:rsidRPr="005164BD">
        <w:rPr>
          <w:rFonts w:ascii="Times New Roman" w:hAnsi="Times New Roman" w:cs="Times New Roman"/>
          <w:sz w:val="28"/>
          <w:szCs w:val="28"/>
        </w:rPr>
        <w:t xml:space="preserve">от 21 апреля 2017 года. </w:t>
      </w:r>
    </w:p>
    <w:p w:rsidR="00534F08" w:rsidRPr="005164BD" w:rsidRDefault="0007572A" w:rsidP="005164BD">
      <w:pPr>
        <w:spacing w:line="360" w:lineRule="auto"/>
        <w:ind w:firstLine="567"/>
        <w:jc w:val="both"/>
        <w:rPr>
          <w:rStyle w:val="a3"/>
          <w:rFonts w:ascii="Times New Roman" w:hAnsi="Times New Roman" w:cs="Times New Roman"/>
          <w:sz w:val="28"/>
          <w:szCs w:val="28"/>
        </w:rPr>
      </w:pPr>
      <w:r w:rsidRPr="005164BD">
        <w:rPr>
          <w:rFonts w:ascii="Times New Roman" w:hAnsi="Times New Roman" w:cs="Times New Roman"/>
          <w:sz w:val="28"/>
          <w:szCs w:val="28"/>
        </w:rPr>
        <w:t>8) 20 февраля 2018 года</w:t>
      </w:r>
      <w:r w:rsidR="00534F08" w:rsidRPr="005164BD">
        <w:rPr>
          <w:rFonts w:ascii="Times New Roman" w:hAnsi="Times New Roman" w:cs="Times New Roman"/>
          <w:sz w:val="28"/>
          <w:szCs w:val="28"/>
        </w:rPr>
        <w:t xml:space="preserve"> МКУ «АХЧ» на официальном сайте </w:t>
      </w:r>
      <w:hyperlink r:id="rId15"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аукциона на поставку сырой нефти для нужд муниципальных учреждений Катангского района в Иркутской области на 2018 год (реестровый номер в ЕИС – №  0834300037418000001).</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a3"/>
          <w:rFonts w:ascii="Times New Roman" w:hAnsi="Times New Roman" w:cs="Times New Roman"/>
          <w:sz w:val="28"/>
          <w:szCs w:val="28"/>
        </w:rPr>
        <w:t xml:space="preserve">Начальная (максимальная) цена контракта составила 26 956 000 руб. Согласно техническому заданию (часть 3 аукционной документации) требуется поставка товара – нефти сырой в объеме 1172 тонн  </w:t>
      </w:r>
      <w:r w:rsidRPr="005164BD">
        <w:rPr>
          <w:rFonts w:ascii="Times New Roman" w:hAnsi="Times New Roman" w:cs="Times New Roman"/>
          <w:sz w:val="28"/>
          <w:szCs w:val="28"/>
        </w:rPr>
        <w:t xml:space="preserve">до с. Ербогачен (752 т.), с. Непа (70 т.), с. Бур (100 т.), с. Подволошино (125 т.), с. Преображенка (125 т.) Катангского района Иркутской области со следующими характеристиками товара: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плотность при 20  ̊С, кг/м3 ( ̊АРJ) - не более 895;</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вязкость кинематическая при 20  ̊С, мм</w:t>
      </w:r>
      <w:r w:rsidRPr="005164BD">
        <w:rPr>
          <w:rFonts w:ascii="Times New Roman" w:hAnsi="Times New Roman" w:cs="Times New Roman"/>
          <w:sz w:val="28"/>
          <w:szCs w:val="28"/>
          <w:vertAlign w:val="superscript"/>
        </w:rPr>
        <w:t>2</w:t>
      </w:r>
      <w:r w:rsidRPr="005164BD">
        <w:rPr>
          <w:rFonts w:ascii="Times New Roman" w:hAnsi="Times New Roman" w:cs="Times New Roman"/>
          <w:sz w:val="28"/>
          <w:szCs w:val="28"/>
        </w:rPr>
        <w:t>/с - не более 24;</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массовая доля парафина, % - не более 2,0.</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Поставка закупаемого товара должна быть осуществлена в течение 10 дней со дня заключения муниципального контракта.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нефти сырой установлена в размере </w:t>
      </w:r>
      <w:r w:rsidRPr="005164BD">
        <w:rPr>
          <w:rFonts w:ascii="Times New Roman" w:hAnsi="Times New Roman" w:cs="Times New Roman"/>
          <w:b/>
          <w:sz w:val="28"/>
          <w:szCs w:val="28"/>
        </w:rPr>
        <w:t>23 000 руб.</w:t>
      </w:r>
      <w:r w:rsidRPr="005164BD">
        <w:rPr>
          <w:rFonts w:ascii="Times New Roman" w:hAnsi="Times New Roman" w:cs="Times New Roman"/>
          <w:sz w:val="28"/>
          <w:szCs w:val="28"/>
        </w:rPr>
        <w:t xml:space="preserve"> Дата подготовки выш</w:t>
      </w:r>
      <w:r w:rsidR="0007572A" w:rsidRPr="005164BD">
        <w:rPr>
          <w:rFonts w:ascii="Times New Roman" w:hAnsi="Times New Roman" w:cs="Times New Roman"/>
          <w:sz w:val="28"/>
          <w:szCs w:val="28"/>
        </w:rPr>
        <w:t xml:space="preserve">еуказанного обоснования – 07 декабря </w:t>
      </w:r>
      <w:r w:rsidRPr="005164BD">
        <w:rPr>
          <w:rFonts w:ascii="Times New Roman" w:hAnsi="Times New Roman" w:cs="Times New Roman"/>
          <w:sz w:val="28"/>
          <w:szCs w:val="28"/>
        </w:rPr>
        <w:t>2017</w:t>
      </w:r>
      <w:r w:rsidR="0007572A" w:rsidRPr="005164BD">
        <w:rPr>
          <w:rFonts w:ascii="Times New Roman" w:hAnsi="Times New Roman" w:cs="Times New Roman"/>
          <w:sz w:val="28"/>
          <w:szCs w:val="28"/>
        </w:rPr>
        <w:t xml:space="preserve"> года. </w:t>
      </w:r>
    </w:p>
    <w:p w:rsidR="00534F08" w:rsidRPr="005164BD" w:rsidRDefault="00EA4387"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Электронный </w:t>
      </w:r>
      <w:r w:rsidR="00534F08" w:rsidRPr="005164BD">
        <w:rPr>
          <w:rFonts w:ascii="Times New Roman" w:hAnsi="Times New Roman" w:cs="Times New Roman"/>
          <w:sz w:val="28"/>
          <w:szCs w:val="28"/>
        </w:rPr>
        <w:t xml:space="preserve">аукцион признан несостоявшимся ввиду наличия единственной заявки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Ф.2018.98720 </w:t>
      </w:r>
      <w:r w:rsidRPr="005164BD">
        <w:rPr>
          <w:rFonts w:ascii="Times New Roman" w:hAnsi="Times New Roman" w:cs="Times New Roman"/>
          <w:sz w:val="28"/>
          <w:szCs w:val="28"/>
        </w:rPr>
        <w:t xml:space="preserve">от 26 марта </w:t>
      </w:r>
      <w:r w:rsidR="00534F08" w:rsidRPr="005164BD">
        <w:rPr>
          <w:rFonts w:ascii="Times New Roman" w:hAnsi="Times New Roman" w:cs="Times New Roman"/>
          <w:sz w:val="28"/>
          <w:szCs w:val="28"/>
        </w:rPr>
        <w:t xml:space="preserve">2018 г. </w:t>
      </w:r>
    </w:p>
    <w:p w:rsidR="00534F08" w:rsidRPr="005164BD" w:rsidRDefault="0007572A" w:rsidP="005164BD">
      <w:pPr>
        <w:spacing w:line="360" w:lineRule="auto"/>
        <w:ind w:firstLine="567"/>
        <w:jc w:val="both"/>
        <w:rPr>
          <w:rStyle w:val="a3"/>
          <w:rFonts w:ascii="Times New Roman" w:hAnsi="Times New Roman" w:cs="Times New Roman"/>
          <w:color w:val="auto"/>
          <w:sz w:val="28"/>
          <w:szCs w:val="28"/>
          <w:u w:val="none"/>
        </w:rPr>
      </w:pPr>
      <w:r w:rsidRPr="005164BD">
        <w:rPr>
          <w:rFonts w:ascii="Times New Roman" w:hAnsi="Times New Roman" w:cs="Times New Roman"/>
          <w:sz w:val="28"/>
          <w:szCs w:val="28"/>
        </w:rPr>
        <w:lastRenderedPageBreak/>
        <w:t>9) 20 февраля 2018 года</w:t>
      </w:r>
      <w:r w:rsidR="00534F08" w:rsidRPr="005164BD">
        <w:rPr>
          <w:rFonts w:ascii="Times New Roman" w:hAnsi="Times New Roman" w:cs="Times New Roman"/>
          <w:sz w:val="28"/>
          <w:szCs w:val="28"/>
        </w:rPr>
        <w:t xml:space="preserve"> МКУ «АХЧ» на официальном сайте </w:t>
      </w:r>
      <w:hyperlink r:id="rId16"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аукциона на поставку бензина автомобильного АИ-92 экологического класса не ниже К5 (реестровый номер в ЕИС – №  0834300037418000002).</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a3"/>
          <w:rFonts w:ascii="Times New Roman" w:hAnsi="Times New Roman" w:cs="Times New Roman"/>
          <w:sz w:val="28"/>
          <w:szCs w:val="28"/>
        </w:rPr>
        <w:t xml:space="preserve">Начальная (максимальная) цена контракта составила 2 899 600 руб. </w:t>
      </w: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товара  - бензина </w:t>
      </w:r>
      <w:r w:rsidRPr="005164BD">
        <w:rPr>
          <w:rStyle w:val="a3"/>
          <w:rFonts w:ascii="Times New Roman" w:hAnsi="Times New Roman" w:cs="Times New Roman"/>
          <w:sz w:val="28"/>
          <w:szCs w:val="28"/>
        </w:rPr>
        <w:t xml:space="preserve">автомобильного АИ-92 экологического класса не ниже К5 </w:t>
      </w:r>
      <w:r w:rsidRPr="005164BD">
        <w:rPr>
          <w:rFonts w:ascii="Times New Roman" w:hAnsi="Times New Roman" w:cs="Times New Roman"/>
          <w:sz w:val="28"/>
          <w:szCs w:val="28"/>
        </w:rPr>
        <w:t xml:space="preserve">в объеме 44 тонны в с. Ербогачен Катангского района Иркутской области со следующими характеристиками: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октановое число: по моторному методу не менее 83, по исследовательскому методу не менее 92;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концентрация серы: не более 10 мк/кг; </w:t>
      </w:r>
    </w:p>
    <w:p w:rsidR="00534F08" w:rsidRPr="005164BD" w:rsidRDefault="00534F08" w:rsidP="005164BD">
      <w:pPr>
        <w:spacing w:line="360" w:lineRule="auto"/>
        <w:ind w:firstLine="567"/>
        <w:jc w:val="both"/>
        <w:rPr>
          <w:rStyle w:val="no-wikidata"/>
          <w:rFonts w:ascii="Times New Roman" w:hAnsi="Times New Roman" w:cs="Times New Roman"/>
          <w:sz w:val="28"/>
          <w:szCs w:val="28"/>
        </w:rPr>
      </w:pPr>
      <w:r w:rsidRPr="005164BD">
        <w:rPr>
          <w:rFonts w:ascii="Times New Roman" w:hAnsi="Times New Roman" w:cs="Times New Roman"/>
          <w:sz w:val="28"/>
          <w:szCs w:val="28"/>
        </w:rPr>
        <w:t xml:space="preserve">- плотность при 15 С: от 725 до 780 кг/ </w:t>
      </w:r>
      <w:r w:rsidRPr="005164BD">
        <w:rPr>
          <w:rStyle w:val="no-wikidata"/>
          <w:rFonts w:ascii="Times New Roman" w:hAnsi="Times New Roman" w:cs="Times New Roman"/>
          <w:sz w:val="28"/>
          <w:szCs w:val="28"/>
        </w:rPr>
        <w:t xml:space="preserve">м³; </w:t>
      </w:r>
    </w:p>
    <w:p w:rsidR="00534F08" w:rsidRPr="005164BD" w:rsidRDefault="00534F08" w:rsidP="005164BD">
      <w:pPr>
        <w:spacing w:line="360" w:lineRule="auto"/>
        <w:ind w:firstLine="567"/>
        <w:jc w:val="both"/>
        <w:rPr>
          <w:rStyle w:val="no-wikidata"/>
          <w:rFonts w:ascii="Times New Roman" w:hAnsi="Times New Roman" w:cs="Times New Roman"/>
          <w:sz w:val="28"/>
          <w:szCs w:val="28"/>
        </w:rPr>
      </w:pPr>
      <w:r w:rsidRPr="005164BD">
        <w:rPr>
          <w:rStyle w:val="no-wikidata"/>
          <w:rFonts w:ascii="Times New Roman" w:hAnsi="Times New Roman" w:cs="Times New Roman"/>
          <w:sz w:val="28"/>
          <w:szCs w:val="28"/>
        </w:rPr>
        <w:t xml:space="preserve">- внешний вид – чистый, прозрачный;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no-wikidata"/>
          <w:rFonts w:ascii="Times New Roman" w:hAnsi="Times New Roman" w:cs="Times New Roman"/>
          <w:sz w:val="28"/>
          <w:szCs w:val="28"/>
        </w:rPr>
        <w:t xml:space="preserve">- индукционный период: не менее 360 минут.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Поставка закупаемого товара должна быть осуществлена в течение 10 дней со дня заключения муниципального контракта.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товара установлена в размере </w:t>
      </w:r>
      <w:r w:rsidRPr="005164BD">
        <w:rPr>
          <w:rFonts w:ascii="Times New Roman" w:hAnsi="Times New Roman" w:cs="Times New Roman"/>
          <w:b/>
          <w:sz w:val="28"/>
          <w:szCs w:val="28"/>
        </w:rPr>
        <w:t>65 900 руб.</w:t>
      </w:r>
      <w:r w:rsidRPr="005164BD">
        <w:rPr>
          <w:rFonts w:ascii="Times New Roman" w:hAnsi="Times New Roman" w:cs="Times New Roman"/>
          <w:sz w:val="28"/>
          <w:szCs w:val="28"/>
        </w:rPr>
        <w:t xml:space="preserve"> Дата подготовки выш</w:t>
      </w:r>
      <w:r w:rsidR="0007572A" w:rsidRPr="005164BD">
        <w:rPr>
          <w:rFonts w:ascii="Times New Roman" w:hAnsi="Times New Roman" w:cs="Times New Roman"/>
          <w:sz w:val="28"/>
          <w:szCs w:val="28"/>
        </w:rPr>
        <w:t xml:space="preserve">еуказанного обоснования – 07 декабря 2017 года. </w:t>
      </w:r>
    </w:p>
    <w:p w:rsidR="00534F08" w:rsidRPr="005164BD" w:rsidRDefault="0007572A"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w:t>
      </w:r>
      <w:r w:rsidR="00534F08" w:rsidRPr="005164BD">
        <w:rPr>
          <w:rFonts w:ascii="Times New Roman" w:hAnsi="Times New Roman" w:cs="Times New Roman"/>
          <w:sz w:val="28"/>
          <w:szCs w:val="28"/>
        </w:rPr>
        <w:t xml:space="preserve"> аукцион признан несостоявшимся ввиду наличия единственной </w:t>
      </w:r>
      <w:r w:rsidRPr="005164BD">
        <w:rPr>
          <w:rFonts w:ascii="Times New Roman" w:hAnsi="Times New Roman" w:cs="Times New Roman"/>
          <w:sz w:val="28"/>
          <w:szCs w:val="28"/>
        </w:rPr>
        <w:t>заявки ИП</w:t>
      </w:r>
      <w:r w:rsidR="00534F08" w:rsidRPr="005164BD">
        <w:rPr>
          <w:rFonts w:ascii="Times New Roman" w:hAnsi="Times New Roman" w:cs="Times New Roman"/>
          <w:sz w:val="28"/>
          <w:szCs w:val="28"/>
        </w:rPr>
        <w:t xml:space="preserve">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Ф.2018.82621 </w:t>
      </w:r>
      <w:r w:rsidR="00EA4387" w:rsidRPr="005164BD">
        <w:rPr>
          <w:rFonts w:ascii="Times New Roman" w:hAnsi="Times New Roman" w:cs="Times New Roman"/>
          <w:sz w:val="28"/>
          <w:szCs w:val="28"/>
        </w:rPr>
        <w:t>от 13 марта 2018</w:t>
      </w:r>
      <w:r w:rsidRPr="005164BD">
        <w:rPr>
          <w:rFonts w:ascii="Times New Roman" w:hAnsi="Times New Roman" w:cs="Times New Roman"/>
          <w:sz w:val="28"/>
          <w:szCs w:val="28"/>
        </w:rPr>
        <w:t xml:space="preserve"> года. </w:t>
      </w:r>
      <w:r w:rsidR="00534F08" w:rsidRPr="005164BD">
        <w:rPr>
          <w:rFonts w:ascii="Times New Roman" w:hAnsi="Times New Roman" w:cs="Times New Roman"/>
          <w:sz w:val="28"/>
          <w:szCs w:val="28"/>
        </w:rPr>
        <w:t xml:space="preserve"> </w:t>
      </w:r>
    </w:p>
    <w:p w:rsidR="00534F08" w:rsidRPr="005164BD" w:rsidRDefault="00E244C1" w:rsidP="005164BD">
      <w:pPr>
        <w:spacing w:line="360" w:lineRule="auto"/>
        <w:ind w:firstLine="567"/>
        <w:jc w:val="both"/>
        <w:rPr>
          <w:rStyle w:val="a3"/>
          <w:rFonts w:ascii="Times New Roman" w:hAnsi="Times New Roman" w:cs="Times New Roman"/>
          <w:sz w:val="28"/>
          <w:szCs w:val="28"/>
        </w:rPr>
      </w:pPr>
      <w:r w:rsidRPr="005164BD">
        <w:rPr>
          <w:rFonts w:ascii="Times New Roman" w:hAnsi="Times New Roman" w:cs="Times New Roman"/>
          <w:sz w:val="28"/>
          <w:szCs w:val="28"/>
        </w:rPr>
        <w:t>10)  20 февраля 2018 года</w:t>
      </w:r>
      <w:r w:rsidR="00534F08" w:rsidRPr="005164BD">
        <w:rPr>
          <w:rFonts w:ascii="Times New Roman" w:hAnsi="Times New Roman" w:cs="Times New Roman"/>
          <w:sz w:val="28"/>
          <w:szCs w:val="28"/>
        </w:rPr>
        <w:t xml:space="preserve"> МКУ «АХЧ» на официальном сайте </w:t>
      </w:r>
      <w:hyperlink r:id="rId17" w:history="1">
        <w:r w:rsidR="00534F08" w:rsidRPr="005164BD">
          <w:rPr>
            <w:rStyle w:val="a3"/>
            <w:rFonts w:ascii="Times New Roman" w:hAnsi="Times New Roman" w:cs="Times New Roman"/>
            <w:sz w:val="28"/>
            <w:szCs w:val="28"/>
          </w:rPr>
          <w:t>http://zakupki.gov.ru</w:t>
        </w:r>
      </w:hyperlink>
      <w:r w:rsidR="00534F08" w:rsidRPr="005164BD">
        <w:rPr>
          <w:rStyle w:val="a3"/>
          <w:rFonts w:ascii="Times New Roman" w:hAnsi="Times New Roman" w:cs="Times New Roman"/>
          <w:sz w:val="28"/>
          <w:szCs w:val="28"/>
        </w:rPr>
        <w:t xml:space="preserve"> размещено извещение о проведении электронного </w:t>
      </w:r>
      <w:r w:rsidRPr="005164BD">
        <w:rPr>
          <w:rStyle w:val="a3"/>
          <w:rFonts w:ascii="Times New Roman" w:hAnsi="Times New Roman" w:cs="Times New Roman"/>
          <w:sz w:val="28"/>
          <w:szCs w:val="28"/>
        </w:rPr>
        <w:t>аукциона</w:t>
      </w:r>
      <w:r w:rsidRPr="005164BD">
        <w:rPr>
          <w:rFonts w:ascii="Times New Roman" w:hAnsi="Times New Roman" w:cs="Times New Roman"/>
          <w:sz w:val="28"/>
          <w:szCs w:val="28"/>
        </w:rPr>
        <w:t xml:space="preserve"> на</w:t>
      </w:r>
      <w:r w:rsidR="00534F08" w:rsidRPr="005164BD">
        <w:rPr>
          <w:rFonts w:ascii="Times New Roman" w:hAnsi="Times New Roman" w:cs="Times New Roman"/>
          <w:sz w:val="28"/>
          <w:szCs w:val="28"/>
        </w:rPr>
        <w:t xml:space="preserve"> поставку топлива </w:t>
      </w:r>
      <w:r w:rsidR="00534F08" w:rsidRPr="005164BD">
        <w:rPr>
          <w:rFonts w:ascii="Times New Roman" w:hAnsi="Times New Roman" w:cs="Times New Roman"/>
          <w:sz w:val="28"/>
          <w:szCs w:val="28"/>
        </w:rPr>
        <w:lastRenderedPageBreak/>
        <w:t>дизельного зимнего экологического класса не ниже К4 (оптовая реализация)</w:t>
      </w:r>
      <w:r w:rsidR="00534F08" w:rsidRPr="005164BD">
        <w:rPr>
          <w:rStyle w:val="a3"/>
          <w:rFonts w:ascii="Times New Roman" w:hAnsi="Times New Roman" w:cs="Times New Roman"/>
          <w:sz w:val="28"/>
          <w:szCs w:val="28"/>
        </w:rPr>
        <w:t xml:space="preserve"> (реестровый номер в ЕИС – №  0834300037418000003).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Style w:val="a3"/>
          <w:rFonts w:ascii="Times New Roman" w:hAnsi="Times New Roman" w:cs="Times New Roman"/>
          <w:sz w:val="28"/>
          <w:szCs w:val="28"/>
        </w:rPr>
        <w:t xml:space="preserve">Начальная (максимальная) цена контракта составила 2 233 800 руб. </w:t>
      </w:r>
      <w:r w:rsidRPr="005164BD">
        <w:rPr>
          <w:rFonts w:ascii="Times New Roman" w:hAnsi="Times New Roman" w:cs="Times New Roman"/>
          <w:sz w:val="28"/>
          <w:szCs w:val="28"/>
        </w:rPr>
        <w:t xml:space="preserve">Согласно техническому заданию (часть 3 аукционной документации) требуется поставка </w:t>
      </w:r>
      <w:r w:rsidR="00E244C1" w:rsidRPr="005164BD">
        <w:rPr>
          <w:rFonts w:ascii="Times New Roman" w:hAnsi="Times New Roman" w:cs="Times New Roman"/>
          <w:sz w:val="28"/>
          <w:szCs w:val="28"/>
        </w:rPr>
        <w:t>товара -</w:t>
      </w:r>
      <w:r w:rsidRPr="005164BD">
        <w:rPr>
          <w:rFonts w:ascii="Times New Roman" w:hAnsi="Times New Roman" w:cs="Times New Roman"/>
          <w:sz w:val="28"/>
          <w:szCs w:val="28"/>
        </w:rPr>
        <w:t xml:space="preserve"> поставку топлива дизельного зимнего экологического класса не ниже К4 в объеме 34 тонн в с. Ербогачен Катангского района Иркутской области со следующими характеристиками: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цетановое число: не менее 48;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содержание серы – не более 50 мг/кг;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температура вспышки в закрытом тигле – не ниже 40 С;</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плотность при 15 С – 800-840 кг/куб.м.;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температура помутнения – не выше 22 С;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кинематическая вязкость при 40 С -1,50 – 4,00 мм2/с.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Поставка закупаемого товара должна быть осуществлена в течение 10 дней со дня заключения муниципального контракта.  </w:t>
      </w:r>
    </w:p>
    <w:p w:rsidR="00534F08" w:rsidRPr="005164BD" w:rsidRDefault="00534F08"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обоснование начальной (максимальной) цены контракта (часть 4 аукционной документации) указано, что цена за 1 тонну товара установлена в размере </w:t>
      </w:r>
      <w:r w:rsidRPr="005164BD">
        <w:rPr>
          <w:rFonts w:ascii="Times New Roman" w:hAnsi="Times New Roman" w:cs="Times New Roman"/>
          <w:b/>
          <w:sz w:val="28"/>
          <w:szCs w:val="28"/>
        </w:rPr>
        <w:t>65 700 руб.</w:t>
      </w:r>
      <w:r w:rsidRPr="005164BD">
        <w:rPr>
          <w:rFonts w:ascii="Times New Roman" w:hAnsi="Times New Roman" w:cs="Times New Roman"/>
          <w:sz w:val="28"/>
          <w:szCs w:val="28"/>
        </w:rPr>
        <w:t xml:space="preserve"> Дата подготовки выш</w:t>
      </w:r>
      <w:r w:rsidR="00E244C1" w:rsidRPr="005164BD">
        <w:rPr>
          <w:rFonts w:ascii="Times New Roman" w:hAnsi="Times New Roman" w:cs="Times New Roman"/>
          <w:sz w:val="28"/>
          <w:szCs w:val="28"/>
        </w:rPr>
        <w:t xml:space="preserve">еуказанного обоснования – 07 декабря 2017 года. </w:t>
      </w:r>
    </w:p>
    <w:p w:rsidR="00534F08" w:rsidRPr="005164BD" w:rsidRDefault="00E244C1"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Электронный</w:t>
      </w:r>
      <w:r w:rsidR="00534F08" w:rsidRPr="005164BD">
        <w:rPr>
          <w:rFonts w:ascii="Times New Roman" w:hAnsi="Times New Roman" w:cs="Times New Roman"/>
          <w:sz w:val="28"/>
          <w:szCs w:val="28"/>
        </w:rPr>
        <w:t xml:space="preserve"> аукцион признан несостоявшимся ввиду наличия единственной </w:t>
      </w:r>
      <w:r w:rsidRPr="005164BD">
        <w:rPr>
          <w:rFonts w:ascii="Times New Roman" w:hAnsi="Times New Roman" w:cs="Times New Roman"/>
          <w:sz w:val="28"/>
          <w:szCs w:val="28"/>
        </w:rPr>
        <w:t>заявки ИП</w:t>
      </w:r>
      <w:r w:rsidR="00534F08" w:rsidRPr="005164BD">
        <w:rPr>
          <w:rFonts w:ascii="Times New Roman" w:hAnsi="Times New Roman" w:cs="Times New Roman"/>
          <w:sz w:val="28"/>
          <w:szCs w:val="28"/>
        </w:rPr>
        <w:t xml:space="preserve"> </w:t>
      </w:r>
      <w:r w:rsidR="009E60AE">
        <w:rPr>
          <w:rFonts w:ascii="Times New Roman" w:hAnsi="Times New Roman" w:cs="Times New Roman"/>
          <w:sz w:val="28"/>
          <w:szCs w:val="28"/>
        </w:rPr>
        <w:t>….</w:t>
      </w:r>
      <w:r w:rsidR="00534F08" w:rsidRPr="005164BD">
        <w:rPr>
          <w:rFonts w:ascii="Times New Roman" w:hAnsi="Times New Roman" w:cs="Times New Roman"/>
          <w:sz w:val="28"/>
          <w:szCs w:val="28"/>
        </w:rPr>
        <w:t xml:space="preserve">., с которым Администрацией Катанского района заключен муниципальный контракт № Ф.2018.82617 </w:t>
      </w:r>
      <w:r w:rsidRPr="005164BD">
        <w:rPr>
          <w:rFonts w:ascii="Times New Roman" w:hAnsi="Times New Roman" w:cs="Times New Roman"/>
          <w:sz w:val="28"/>
          <w:szCs w:val="28"/>
        </w:rPr>
        <w:t xml:space="preserve">от 13 марта 2018 года. </w:t>
      </w:r>
    </w:p>
    <w:p w:rsidR="00253E86" w:rsidRPr="005164BD" w:rsidRDefault="007B2A4A" w:rsidP="005164BD">
      <w:pPr>
        <w:pStyle w:val="a5"/>
        <w:spacing w:before="57" w:beforeAutospacing="0" w:after="113" w:line="360" w:lineRule="auto"/>
        <w:ind w:firstLine="539"/>
        <w:jc w:val="both"/>
        <w:rPr>
          <w:sz w:val="28"/>
          <w:szCs w:val="28"/>
        </w:rPr>
      </w:pPr>
      <w:r w:rsidRPr="005164BD">
        <w:rPr>
          <w:sz w:val="28"/>
          <w:szCs w:val="28"/>
        </w:rPr>
        <w:t xml:space="preserve">Приказом Иркутского УФАС России от 08 мая 2019 года № 038/176/19 возбуждено дело </w:t>
      </w:r>
      <w:r w:rsidR="00253E86" w:rsidRPr="005164BD">
        <w:rPr>
          <w:sz w:val="28"/>
          <w:szCs w:val="28"/>
        </w:rPr>
        <w:t xml:space="preserve">о нарушении антимонопольного законодательства </w:t>
      </w:r>
      <w:r w:rsidRPr="005164BD">
        <w:rPr>
          <w:sz w:val="28"/>
          <w:szCs w:val="28"/>
        </w:rPr>
        <w:t xml:space="preserve">№ 038/01/17-401/2019 от 08.05.2019 г. </w:t>
      </w:r>
      <w:r w:rsidR="00253E86" w:rsidRPr="005164BD">
        <w:rPr>
          <w:sz w:val="28"/>
          <w:szCs w:val="28"/>
        </w:rPr>
        <w:t xml:space="preserve">в отношении: </w:t>
      </w:r>
    </w:p>
    <w:p w:rsidR="00253E86" w:rsidRPr="005164BD" w:rsidRDefault="00253E86" w:rsidP="005164BD">
      <w:pPr>
        <w:pStyle w:val="a5"/>
        <w:spacing w:before="57" w:beforeAutospacing="0" w:after="113" w:line="360" w:lineRule="auto"/>
        <w:ind w:firstLine="539"/>
        <w:jc w:val="both"/>
        <w:rPr>
          <w:sz w:val="28"/>
          <w:szCs w:val="28"/>
        </w:rPr>
      </w:pPr>
      <w:r w:rsidRPr="005164BD">
        <w:rPr>
          <w:sz w:val="28"/>
          <w:szCs w:val="28"/>
        </w:rPr>
        <w:t xml:space="preserve">1) Администрации Катангского района, МКУ «АХЧ», ООО «Фаворит транс» по признакам нарушения пункта 1 части 1 статьи 17 Закона о защите конкуренции, </w:t>
      </w:r>
      <w:r w:rsidRPr="005164BD">
        <w:rPr>
          <w:sz w:val="28"/>
          <w:szCs w:val="28"/>
        </w:rPr>
        <w:lastRenderedPageBreak/>
        <w:t xml:space="preserve">выразившихся в достижении и реализации антиконкурентного соглашения, имеющего своей целью ограничение конкуренции и создание преимущественных условий для указанного хозяйствующего субъекта при проведении электронных аукционов № 0834300037416000036, № 0834300037416000037, № 0834300037416000038, № 0834300037416000039; </w:t>
      </w:r>
    </w:p>
    <w:p w:rsidR="00253E86" w:rsidRPr="005164BD" w:rsidRDefault="00253E86" w:rsidP="005164BD">
      <w:pPr>
        <w:pStyle w:val="a5"/>
        <w:spacing w:before="57" w:beforeAutospacing="0" w:after="113" w:line="360" w:lineRule="auto"/>
        <w:ind w:firstLine="539"/>
        <w:jc w:val="both"/>
        <w:rPr>
          <w:sz w:val="28"/>
          <w:szCs w:val="28"/>
        </w:rPr>
      </w:pPr>
      <w:r w:rsidRPr="005164BD">
        <w:rPr>
          <w:sz w:val="28"/>
          <w:szCs w:val="28"/>
        </w:rPr>
        <w:t xml:space="preserve">2) Администрации Катангского района, МКУ «АХЧ», ИП </w:t>
      </w:r>
      <w:r w:rsidR="009E60AE">
        <w:rPr>
          <w:sz w:val="28"/>
          <w:szCs w:val="28"/>
        </w:rPr>
        <w:t>….</w:t>
      </w:r>
      <w:r w:rsidR="0048760C" w:rsidRPr="005164BD">
        <w:rPr>
          <w:sz w:val="28"/>
          <w:szCs w:val="28"/>
        </w:rPr>
        <w:t xml:space="preserve"> по признакам нарушения пункта 1 части 1 статьи</w:t>
      </w:r>
      <w:r w:rsidRPr="005164BD">
        <w:rPr>
          <w:sz w:val="28"/>
          <w:szCs w:val="28"/>
        </w:rPr>
        <w:t xml:space="preserve"> 17 </w:t>
      </w:r>
      <w:r w:rsidR="0048760C" w:rsidRPr="005164BD">
        <w:rPr>
          <w:sz w:val="28"/>
          <w:szCs w:val="28"/>
        </w:rPr>
        <w:t>Закона о защите конкуренции,</w:t>
      </w:r>
      <w:r w:rsidRPr="005164BD">
        <w:rPr>
          <w:sz w:val="28"/>
          <w:szCs w:val="28"/>
        </w:rPr>
        <w:t xml:space="preserve"> выразившихся в достижении и реализации антиконкурентного соглашения, имеющего своей целью  ограничение конкуренции и создание преимущественных условий для указанного хозяйствующего субъекта при проведении электронных  аукционов № 0834300037417000003, № 0834300037417000004, № 0834300037417000005, № 0834300037418000001,№ 0834300037418000002, № 0834300037418000003.</w:t>
      </w:r>
    </w:p>
    <w:p w:rsidR="002E6F46" w:rsidRPr="005164BD" w:rsidRDefault="00253E86" w:rsidP="005164BD">
      <w:pPr>
        <w:pStyle w:val="a5"/>
        <w:spacing w:before="57" w:beforeAutospacing="0" w:after="113" w:line="360" w:lineRule="auto"/>
        <w:ind w:firstLine="539"/>
        <w:jc w:val="both"/>
        <w:rPr>
          <w:sz w:val="28"/>
          <w:szCs w:val="28"/>
        </w:rPr>
      </w:pPr>
      <w:r w:rsidRPr="005164BD">
        <w:rPr>
          <w:sz w:val="28"/>
          <w:szCs w:val="28"/>
        </w:rPr>
        <w:t>В ходе рассмотрения настоящего дела Комиссия решила</w:t>
      </w:r>
      <w:r w:rsidR="0073115F" w:rsidRPr="005164BD">
        <w:rPr>
          <w:sz w:val="28"/>
          <w:szCs w:val="28"/>
        </w:rPr>
        <w:t xml:space="preserve"> (определение от 31 декабря 2019 года № 038/3196/19)</w:t>
      </w:r>
      <w:r w:rsidR="00DA1149" w:rsidRPr="005164BD">
        <w:rPr>
          <w:sz w:val="28"/>
          <w:szCs w:val="28"/>
        </w:rPr>
        <w:t xml:space="preserve"> </w:t>
      </w:r>
      <w:r w:rsidRPr="005164BD">
        <w:rPr>
          <w:sz w:val="28"/>
          <w:szCs w:val="28"/>
        </w:rPr>
        <w:t xml:space="preserve">квалифицировать действия Администрации Катангского района, МКУ  «АХЧ», ООО «Фаворит транс» и ИП </w:t>
      </w:r>
      <w:r w:rsidR="009E60AE">
        <w:rPr>
          <w:sz w:val="28"/>
          <w:szCs w:val="28"/>
        </w:rPr>
        <w:t>…..</w:t>
      </w:r>
      <w:r w:rsidRPr="005164BD">
        <w:rPr>
          <w:sz w:val="28"/>
          <w:szCs w:val="28"/>
        </w:rPr>
        <w:t xml:space="preserve"> по признакам нарушения пункта 4 статьи 16 Закона о защите конкуренции, выразившихся в достижении и реализации антиконкурентного соглашения, которое привело или могло привести к ограничению доступа хозяйствующих субъектов на рынок поставки сырой нефти для муниципальных нужд в границах Катангского района Иркутской области; квалифицировать действия Администрации Катангского района, МКУ «АХЧ», ИП </w:t>
      </w:r>
      <w:r w:rsidR="009E60AE">
        <w:rPr>
          <w:sz w:val="28"/>
          <w:szCs w:val="28"/>
        </w:rPr>
        <w:t>….</w:t>
      </w:r>
      <w:r w:rsidRPr="005164BD">
        <w:rPr>
          <w:sz w:val="28"/>
          <w:szCs w:val="28"/>
        </w:rPr>
        <w:t xml:space="preserve"> по признакам нарушения пункта 1 части 1 статьи 17 Закона о защите конкуренции, выразившихся в достижении и реализации антиконкурентного соглашения, имеющего своей целью ограничение конкуренции и создание преимущественных условий для указанного хозяйствующего субъекта при проведении электронных аукционов № 0834300037417000004, № 0834300037417000005, № 0834300037418000002, № 0834300037418000003.</w:t>
      </w:r>
    </w:p>
    <w:p w:rsidR="000032EF" w:rsidRPr="005164BD" w:rsidRDefault="00490B50" w:rsidP="005164BD">
      <w:pPr>
        <w:spacing w:before="57" w:after="113" w:line="360" w:lineRule="auto"/>
        <w:ind w:firstLine="567"/>
        <w:jc w:val="both"/>
        <w:rPr>
          <w:rFonts w:ascii="Times New Roman" w:eastAsia="Times New Roman" w:hAnsi="Times New Roman" w:cs="Times New Roman"/>
          <w:sz w:val="28"/>
          <w:szCs w:val="28"/>
          <w:lang w:eastAsia="ru-RU"/>
        </w:rPr>
      </w:pPr>
      <w:r w:rsidRPr="005164BD">
        <w:rPr>
          <w:rFonts w:ascii="Times New Roman" w:eastAsia="Times New Roman" w:hAnsi="Times New Roman" w:cs="Times New Roman"/>
          <w:sz w:val="28"/>
          <w:szCs w:val="28"/>
          <w:lang w:eastAsia="ru-RU"/>
        </w:rPr>
        <w:t xml:space="preserve">Для рассмотрения дела </w:t>
      </w:r>
      <w:r w:rsidR="003A0526" w:rsidRPr="005164BD">
        <w:rPr>
          <w:rFonts w:ascii="Times New Roman" w:eastAsia="Times New Roman" w:hAnsi="Times New Roman" w:cs="Times New Roman"/>
          <w:sz w:val="28"/>
          <w:szCs w:val="28"/>
          <w:lang w:eastAsia="ru-RU"/>
        </w:rPr>
        <w:t xml:space="preserve">№ 038/01/17-401/2019 от 08 мая </w:t>
      </w:r>
      <w:r w:rsidR="000B57B0" w:rsidRPr="005164BD">
        <w:rPr>
          <w:rFonts w:ascii="Times New Roman" w:eastAsia="Times New Roman" w:hAnsi="Times New Roman" w:cs="Times New Roman"/>
          <w:sz w:val="28"/>
          <w:szCs w:val="28"/>
          <w:lang w:eastAsia="ru-RU"/>
        </w:rPr>
        <w:t>2019</w:t>
      </w:r>
      <w:r w:rsidRPr="005164BD">
        <w:rPr>
          <w:rFonts w:ascii="Times New Roman" w:eastAsia="Times New Roman" w:hAnsi="Times New Roman" w:cs="Times New Roman"/>
          <w:sz w:val="28"/>
          <w:szCs w:val="28"/>
          <w:lang w:eastAsia="ru-RU"/>
        </w:rPr>
        <w:t xml:space="preserve"> </w:t>
      </w:r>
      <w:r w:rsidR="003A0526" w:rsidRPr="005164BD">
        <w:rPr>
          <w:rFonts w:ascii="Times New Roman" w:eastAsia="Times New Roman" w:hAnsi="Times New Roman" w:cs="Times New Roman"/>
          <w:sz w:val="28"/>
          <w:szCs w:val="28"/>
          <w:lang w:eastAsia="ru-RU"/>
        </w:rPr>
        <w:t>года</w:t>
      </w:r>
      <w:r w:rsidR="000032EF" w:rsidRPr="005164BD">
        <w:rPr>
          <w:rFonts w:ascii="Times New Roman" w:eastAsia="Times New Roman" w:hAnsi="Times New Roman" w:cs="Times New Roman"/>
          <w:sz w:val="28"/>
          <w:szCs w:val="28"/>
          <w:lang w:eastAsia="ru-RU"/>
        </w:rPr>
        <w:t xml:space="preserve"> проведен анализ состояния конкурентной среды на товарном рынке в соответствии с требованиями части 5.1 статьи 45 Закона о защите к</w:t>
      </w:r>
      <w:r w:rsidR="00E83E28" w:rsidRPr="005164BD">
        <w:rPr>
          <w:rFonts w:ascii="Times New Roman" w:eastAsia="Times New Roman" w:hAnsi="Times New Roman" w:cs="Times New Roman"/>
          <w:sz w:val="28"/>
          <w:szCs w:val="28"/>
          <w:lang w:eastAsia="ru-RU"/>
        </w:rPr>
        <w:t xml:space="preserve">онкуренции, а также Приказа Федеральной антимонопольной службы от 28 апреля </w:t>
      </w:r>
      <w:r w:rsidR="000032EF" w:rsidRPr="005164BD">
        <w:rPr>
          <w:rFonts w:ascii="Times New Roman" w:eastAsia="Times New Roman" w:hAnsi="Times New Roman" w:cs="Times New Roman"/>
          <w:sz w:val="28"/>
          <w:szCs w:val="28"/>
          <w:lang w:eastAsia="ru-RU"/>
        </w:rPr>
        <w:t>2010</w:t>
      </w:r>
      <w:r w:rsidR="00E83E28" w:rsidRPr="005164BD">
        <w:rPr>
          <w:rFonts w:ascii="Times New Roman" w:eastAsia="Times New Roman" w:hAnsi="Times New Roman" w:cs="Times New Roman"/>
          <w:sz w:val="28"/>
          <w:szCs w:val="28"/>
          <w:lang w:eastAsia="ru-RU"/>
        </w:rPr>
        <w:t xml:space="preserve"> года</w:t>
      </w:r>
      <w:r w:rsidR="000032EF" w:rsidRPr="005164BD">
        <w:rPr>
          <w:rFonts w:ascii="Times New Roman" w:eastAsia="Times New Roman" w:hAnsi="Times New Roman" w:cs="Times New Roman"/>
          <w:sz w:val="28"/>
          <w:szCs w:val="28"/>
          <w:lang w:eastAsia="ru-RU"/>
        </w:rPr>
        <w:t xml:space="preserve"> № 220 "Об </w:t>
      </w:r>
      <w:r w:rsidR="000032EF" w:rsidRPr="005164BD">
        <w:rPr>
          <w:rFonts w:ascii="Times New Roman" w:eastAsia="Times New Roman" w:hAnsi="Times New Roman" w:cs="Times New Roman"/>
          <w:sz w:val="28"/>
          <w:szCs w:val="28"/>
          <w:lang w:eastAsia="ru-RU"/>
        </w:rPr>
        <w:lastRenderedPageBreak/>
        <w:t>утверждении Порядка проведения анализа состояния конкур</w:t>
      </w:r>
      <w:r w:rsidRPr="005164BD">
        <w:rPr>
          <w:rFonts w:ascii="Times New Roman" w:eastAsia="Times New Roman" w:hAnsi="Times New Roman" w:cs="Times New Roman"/>
          <w:sz w:val="28"/>
          <w:szCs w:val="28"/>
          <w:lang w:eastAsia="ru-RU"/>
        </w:rPr>
        <w:t>енции на товарном рынке" (далее</w:t>
      </w:r>
      <w:r w:rsidR="008968A1" w:rsidRPr="005164BD">
        <w:rPr>
          <w:rFonts w:ascii="Times New Roman" w:eastAsia="Times New Roman" w:hAnsi="Times New Roman" w:cs="Times New Roman"/>
          <w:sz w:val="28"/>
          <w:szCs w:val="28"/>
          <w:lang w:eastAsia="ru-RU"/>
        </w:rPr>
        <w:t xml:space="preserve"> </w:t>
      </w:r>
      <w:r w:rsidRPr="005164BD">
        <w:rPr>
          <w:rFonts w:ascii="Times New Roman" w:eastAsia="Times New Roman" w:hAnsi="Times New Roman" w:cs="Times New Roman"/>
          <w:sz w:val="28"/>
          <w:szCs w:val="28"/>
          <w:lang w:eastAsia="ru-RU"/>
        </w:rPr>
        <w:t>-</w:t>
      </w:r>
      <w:r w:rsidR="008968A1" w:rsidRPr="005164BD">
        <w:rPr>
          <w:rFonts w:ascii="Times New Roman" w:eastAsia="Times New Roman" w:hAnsi="Times New Roman" w:cs="Times New Roman"/>
          <w:sz w:val="28"/>
          <w:szCs w:val="28"/>
          <w:lang w:eastAsia="ru-RU"/>
        </w:rPr>
        <w:t xml:space="preserve"> </w:t>
      </w:r>
      <w:r w:rsidR="000032EF" w:rsidRPr="005164BD">
        <w:rPr>
          <w:rFonts w:ascii="Times New Roman" w:eastAsia="Times New Roman" w:hAnsi="Times New Roman" w:cs="Times New Roman"/>
          <w:sz w:val="28"/>
          <w:szCs w:val="28"/>
          <w:lang w:eastAsia="ru-RU"/>
        </w:rPr>
        <w:t>Порядок).</w:t>
      </w:r>
    </w:p>
    <w:p w:rsidR="00606225" w:rsidRPr="005164BD" w:rsidRDefault="00606225" w:rsidP="005164BD">
      <w:pPr>
        <w:spacing w:before="57" w:after="113" w:line="360" w:lineRule="auto"/>
        <w:ind w:firstLine="567"/>
        <w:jc w:val="both"/>
        <w:rPr>
          <w:rFonts w:ascii="Times New Roman" w:eastAsia="Times New Roman" w:hAnsi="Times New Roman" w:cs="Times New Roman"/>
          <w:sz w:val="28"/>
          <w:szCs w:val="28"/>
          <w:lang w:eastAsia="ru-RU"/>
        </w:rPr>
      </w:pPr>
      <w:r w:rsidRPr="005164BD">
        <w:rPr>
          <w:rFonts w:ascii="Times New Roman" w:eastAsia="Times New Roman" w:hAnsi="Times New Roman" w:cs="Times New Roman"/>
          <w:sz w:val="28"/>
          <w:szCs w:val="28"/>
          <w:lang w:eastAsia="ru-RU"/>
        </w:rPr>
        <w:t>В соответствии с пунктом 10.9 Порядка</w:t>
      </w:r>
      <w:r w:rsidR="00861538" w:rsidRPr="005164BD">
        <w:rPr>
          <w:rFonts w:ascii="Times New Roman" w:eastAsia="Times New Roman" w:hAnsi="Times New Roman" w:cs="Times New Roman"/>
          <w:sz w:val="28"/>
          <w:szCs w:val="28"/>
          <w:lang w:eastAsia="ru-RU"/>
        </w:rPr>
        <w:t xml:space="preserve"> для рассмотрения дела по признакам нарушения статьи 17 Закона о защите конкуренции проведен анализ состояния конкуренции на товарном рынке, из которого следует следующее. </w:t>
      </w:r>
    </w:p>
    <w:p w:rsidR="00606225" w:rsidRPr="005164BD" w:rsidRDefault="008968A1" w:rsidP="005164BD">
      <w:pPr>
        <w:spacing w:before="57" w:after="113"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sz w:val="28"/>
          <w:szCs w:val="28"/>
          <w:lang w:eastAsia="ru-RU"/>
        </w:rPr>
        <w:t>В</w:t>
      </w:r>
      <w:r w:rsidR="00EA4387" w:rsidRPr="005164BD">
        <w:rPr>
          <w:rFonts w:ascii="Times New Roman" w:eastAsia="Times New Roman" w:hAnsi="Times New Roman" w:cs="Times New Roman"/>
          <w:sz w:val="28"/>
          <w:szCs w:val="28"/>
          <w:lang w:eastAsia="ru-RU"/>
        </w:rPr>
        <w:t>ременной интервал исследования рынка определен с</w:t>
      </w:r>
      <w:r w:rsidR="00EA4387" w:rsidRPr="005164BD">
        <w:rPr>
          <w:rFonts w:ascii="Times New Roman" w:hAnsi="Times New Roman" w:cs="Times New Roman"/>
          <w:sz w:val="28"/>
          <w:szCs w:val="28"/>
        </w:rPr>
        <w:t xml:space="preserve"> 23 марта 2017 года (</w:t>
      </w:r>
      <w:r w:rsidR="00EA4387" w:rsidRPr="005164BD">
        <w:rPr>
          <w:rFonts w:ascii="Times New Roman" w:eastAsia="Times New Roman" w:hAnsi="Times New Roman" w:cs="Times New Roman"/>
          <w:sz w:val="28"/>
          <w:szCs w:val="28"/>
          <w:lang w:eastAsia="ru-RU"/>
        </w:rPr>
        <w:t xml:space="preserve">даты размещения извещений о проведении аукционов </w:t>
      </w:r>
      <w:r w:rsidR="00EA4387" w:rsidRPr="005164BD">
        <w:rPr>
          <w:rFonts w:ascii="Times New Roman" w:hAnsi="Times New Roman" w:cs="Times New Roman"/>
          <w:sz w:val="28"/>
          <w:szCs w:val="28"/>
        </w:rPr>
        <w:t xml:space="preserve">№ 0834300037417000004, № </w:t>
      </w:r>
      <w:r w:rsidR="005600E6" w:rsidRPr="005164BD">
        <w:rPr>
          <w:rFonts w:ascii="Times New Roman" w:hAnsi="Times New Roman" w:cs="Times New Roman"/>
          <w:sz w:val="28"/>
          <w:szCs w:val="28"/>
        </w:rPr>
        <w:t>0834300037417000005 в ЕИС) по 13</w:t>
      </w:r>
      <w:r w:rsidR="00EA4387" w:rsidRPr="005164BD">
        <w:rPr>
          <w:rFonts w:ascii="Times New Roman" w:hAnsi="Times New Roman" w:cs="Times New Roman"/>
          <w:sz w:val="28"/>
          <w:szCs w:val="28"/>
        </w:rPr>
        <w:t xml:space="preserve"> марта 2018 года (дата заключения контракта по результатам аукционов № 0834300037418000002, № 0834300037418000003). </w:t>
      </w:r>
    </w:p>
    <w:p w:rsidR="007131E9" w:rsidRPr="005164BD" w:rsidRDefault="007131E9" w:rsidP="005164BD">
      <w:pPr>
        <w:spacing w:before="57" w:after="113" w:line="360" w:lineRule="auto"/>
        <w:ind w:firstLine="567"/>
        <w:jc w:val="both"/>
        <w:rPr>
          <w:sz w:val="28"/>
          <w:szCs w:val="28"/>
        </w:rPr>
      </w:pPr>
      <w:r w:rsidRPr="005164BD">
        <w:rPr>
          <w:rFonts w:ascii="Times New Roman" w:hAnsi="Times New Roman" w:cs="Times New Roman"/>
          <w:sz w:val="28"/>
          <w:szCs w:val="28"/>
        </w:rPr>
        <w:t>Предметом аукциона</w:t>
      </w:r>
      <w:r w:rsidR="00CC58FD" w:rsidRPr="005164BD">
        <w:rPr>
          <w:rFonts w:ascii="Times New Roman" w:hAnsi="Times New Roman" w:cs="Times New Roman"/>
          <w:sz w:val="28"/>
          <w:szCs w:val="28"/>
        </w:rPr>
        <w:t xml:space="preserve"> № </w:t>
      </w:r>
      <w:r w:rsidRPr="005164BD">
        <w:rPr>
          <w:rStyle w:val="a3"/>
          <w:rFonts w:ascii="Times New Roman" w:hAnsi="Times New Roman" w:cs="Times New Roman"/>
          <w:color w:val="auto"/>
          <w:sz w:val="28"/>
          <w:szCs w:val="28"/>
          <w:u w:val="none"/>
        </w:rPr>
        <w:t>0834300037417000005</w:t>
      </w:r>
      <w:r w:rsidR="00CC58FD" w:rsidRPr="005164BD">
        <w:rPr>
          <w:rFonts w:ascii="Times New Roman" w:hAnsi="Times New Roman" w:cs="Times New Roman"/>
          <w:sz w:val="28"/>
          <w:szCs w:val="28"/>
        </w:rPr>
        <w:t xml:space="preserve"> </w:t>
      </w:r>
      <w:r w:rsidRPr="005164BD">
        <w:rPr>
          <w:rStyle w:val="a3"/>
          <w:rFonts w:ascii="Times New Roman" w:hAnsi="Times New Roman" w:cs="Times New Roman"/>
          <w:color w:val="auto"/>
          <w:sz w:val="28"/>
          <w:szCs w:val="28"/>
          <w:u w:val="none"/>
        </w:rPr>
        <w:t>является поставка</w:t>
      </w:r>
      <w:r w:rsidR="00CC58FD" w:rsidRPr="005164BD">
        <w:rPr>
          <w:rStyle w:val="a3"/>
          <w:rFonts w:ascii="Times New Roman" w:hAnsi="Times New Roman" w:cs="Times New Roman"/>
          <w:color w:val="auto"/>
          <w:sz w:val="28"/>
          <w:szCs w:val="28"/>
          <w:u w:val="none"/>
        </w:rPr>
        <w:t xml:space="preserve"> бензина автомобильного неэтилированного марки Регуляр-92 для нужд муниципальных учреждений Катангского района Иркутской области</w:t>
      </w:r>
      <w:r w:rsidRPr="005164BD">
        <w:rPr>
          <w:rStyle w:val="a3"/>
          <w:rFonts w:ascii="Times New Roman" w:hAnsi="Times New Roman" w:cs="Times New Roman"/>
          <w:color w:val="auto"/>
          <w:sz w:val="28"/>
          <w:szCs w:val="28"/>
          <w:u w:val="none"/>
        </w:rPr>
        <w:t xml:space="preserve">, аукциона № 0834300037418000002 - поставка бензина автомобильного АИ-92 экологического класса не ниже К5. Предметом аукциона № 0834300037417000004 является поставка топлива дизельного зимнего для нужд муниципальных учреждений Катангского района в Иркутской области, аукциона № 0834300037418000003 - </w:t>
      </w:r>
      <w:r w:rsidRPr="005164BD">
        <w:rPr>
          <w:rFonts w:ascii="Times New Roman" w:hAnsi="Times New Roman" w:cs="Times New Roman"/>
          <w:sz w:val="28"/>
          <w:szCs w:val="28"/>
        </w:rPr>
        <w:t>поставка топлива дизельного зимнего экологического класса не ниже К4.</w:t>
      </w:r>
      <w:r w:rsidRPr="005164BD">
        <w:rPr>
          <w:sz w:val="28"/>
          <w:szCs w:val="28"/>
        </w:rPr>
        <w:t xml:space="preserve"> </w:t>
      </w:r>
    </w:p>
    <w:p w:rsidR="00020505" w:rsidRPr="005164BD" w:rsidRDefault="0029496D" w:rsidP="005164BD">
      <w:pPr>
        <w:spacing w:before="57" w:after="113" w:line="360" w:lineRule="auto"/>
        <w:ind w:firstLine="567"/>
        <w:jc w:val="both"/>
        <w:rPr>
          <w:rStyle w:val="a3"/>
          <w:rFonts w:ascii="Times New Roman" w:hAnsi="Times New Roman" w:cs="Times New Roman"/>
          <w:sz w:val="28"/>
          <w:szCs w:val="28"/>
        </w:rPr>
      </w:pPr>
      <w:r w:rsidRPr="005164BD">
        <w:rPr>
          <w:rStyle w:val="a3"/>
          <w:rFonts w:ascii="Times New Roman" w:hAnsi="Times New Roman" w:cs="Times New Roman"/>
          <w:color w:val="auto"/>
          <w:sz w:val="28"/>
          <w:szCs w:val="28"/>
          <w:u w:val="none"/>
        </w:rPr>
        <w:t xml:space="preserve">Лицом, подавшим заявки на участие в электронных </w:t>
      </w:r>
      <w:r w:rsidR="00861538" w:rsidRPr="005164BD">
        <w:rPr>
          <w:rStyle w:val="a3"/>
          <w:rFonts w:ascii="Times New Roman" w:hAnsi="Times New Roman" w:cs="Times New Roman"/>
          <w:color w:val="auto"/>
          <w:sz w:val="28"/>
          <w:szCs w:val="28"/>
          <w:u w:val="none"/>
        </w:rPr>
        <w:t>аукционах №</w:t>
      </w:r>
      <w:r w:rsidR="00861538" w:rsidRPr="005164BD">
        <w:rPr>
          <w:rStyle w:val="a3"/>
          <w:rFonts w:ascii="Times New Roman" w:hAnsi="Times New Roman" w:cs="Times New Roman"/>
          <w:color w:val="auto"/>
          <w:sz w:val="28"/>
          <w:szCs w:val="28"/>
        </w:rPr>
        <w:t xml:space="preserve"> </w:t>
      </w:r>
      <w:r w:rsidRPr="005164BD">
        <w:rPr>
          <w:rFonts w:ascii="Times New Roman" w:hAnsi="Times New Roman" w:cs="Times New Roman"/>
          <w:sz w:val="28"/>
          <w:szCs w:val="28"/>
        </w:rPr>
        <w:t>0834300037417000004, № 0834300037417000005, № 0834300037418000002, № 0834300037418000003</w:t>
      </w:r>
      <w:r w:rsidR="00861538" w:rsidRPr="005164BD">
        <w:rPr>
          <w:rFonts w:ascii="Times New Roman" w:hAnsi="Times New Roman" w:cs="Times New Roman"/>
          <w:sz w:val="28"/>
          <w:szCs w:val="28"/>
        </w:rPr>
        <w:t xml:space="preserve">, </w:t>
      </w:r>
      <w:r w:rsidRPr="005164BD">
        <w:rPr>
          <w:rFonts w:ascii="Times New Roman" w:hAnsi="Times New Roman" w:cs="Times New Roman"/>
          <w:sz w:val="28"/>
          <w:szCs w:val="28"/>
        </w:rPr>
        <w:t xml:space="preserve">является ИП </w:t>
      </w:r>
      <w:r w:rsidR="009E60AE">
        <w:rPr>
          <w:rFonts w:ascii="Times New Roman" w:hAnsi="Times New Roman" w:cs="Times New Roman"/>
          <w:sz w:val="28"/>
          <w:szCs w:val="28"/>
        </w:rPr>
        <w:t>…..</w:t>
      </w:r>
    </w:p>
    <w:p w:rsidR="00861538" w:rsidRPr="005164BD" w:rsidRDefault="00861538" w:rsidP="005164BD">
      <w:pPr>
        <w:spacing w:before="57" w:after="113" w:line="360" w:lineRule="auto"/>
        <w:ind w:firstLine="567"/>
        <w:jc w:val="both"/>
        <w:rPr>
          <w:rFonts w:ascii="Times New Roman" w:eastAsia="Times New Roman" w:hAnsi="Times New Roman" w:cs="Times New Roman"/>
          <w:sz w:val="28"/>
          <w:szCs w:val="28"/>
          <w:lang w:eastAsia="ru-RU"/>
        </w:rPr>
      </w:pPr>
      <w:r w:rsidRPr="005164BD">
        <w:rPr>
          <w:rFonts w:ascii="Times New Roman" w:eastAsia="Times New Roman" w:hAnsi="Times New Roman" w:cs="Times New Roman"/>
          <w:sz w:val="28"/>
          <w:szCs w:val="28"/>
          <w:lang w:eastAsia="ru-RU"/>
        </w:rPr>
        <w:t xml:space="preserve">В соответствии с пунктом 10.8 Порядка для рассмотрения дела по признакам нарушения статьи 16 Закона о защите конкуренции проведен анализ состояния конкуренции на товарном рынке, из которого следует следующее. </w:t>
      </w:r>
    </w:p>
    <w:p w:rsidR="00861538" w:rsidRPr="005164BD" w:rsidRDefault="00861538" w:rsidP="005164BD">
      <w:pPr>
        <w:spacing w:before="57" w:after="113" w:line="360" w:lineRule="auto"/>
        <w:ind w:firstLine="567"/>
        <w:jc w:val="both"/>
        <w:rPr>
          <w:sz w:val="28"/>
          <w:szCs w:val="28"/>
        </w:rPr>
      </w:pPr>
      <w:r w:rsidRPr="005164BD">
        <w:rPr>
          <w:rFonts w:ascii="Times New Roman" w:eastAsia="Times New Roman" w:hAnsi="Times New Roman" w:cs="Times New Roman"/>
          <w:sz w:val="28"/>
          <w:szCs w:val="28"/>
          <w:lang w:eastAsia="ru-RU"/>
        </w:rPr>
        <w:t>Временной интервал исследования товарного рынка определен с 21 ноября 2016 года (даты размещения первых извещений о проведении рассматриваемых аукционов на поставку сырой нефти) по 26 марта 2018 года (даты заключения контракта по результатам последнего аукциона на поставку сырой нефти, являющегося предметом</w:t>
      </w:r>
      <w:r w:rsidR="00FC6D46" w:rsidRPr="005164BD">
        <w:rPr>
          <w:rFonts w:ascii="Times New Roman" w:eastAsia="Times New Roman" w:hAnsi="Times New Roman" w:cs="Times New Roman"/>
          <w:sz w:val="28"/>
          <w:szCs w:val="28"/>
          <w:lang w:eastAsia="ru-RU"/>
        </w:rPr>
        <w:t xml:space="preserve"> рассмотрения в настоящем деле – </w:t>
      </w:r>
      <w:r w:rsidR="00FC6D46" w:rsidRPr="005164BD">
        <w:rPr>
          <w:rFonts w:ascii="Times New Roman" w:hAnsi="Times New Roman" w:cs="Times New Roman"/>
          <w:sz w:val="28"/>
          <w:szCs w:val="28"/>
        </w:rPr>
        <w:t>0834300037418000001)</w:t>
      </w:r>
      <w:r w:rsidR="00FC6D46" w:rsidRPr="005164BD">
        <w:rPr>
          <w:sz w:val="28"/>
          <w:szCs w:val="28"/>
        </w:rPr>
        <w:t xml:space="preserve">. </w:t>
      </w:r>
    </w:p>
    <w:p w:rsidR="00FC6D46" w:rsidRPr="005164BD" w:rsidRDefault="00FC6D46"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Продуктовые границы – поставка сырой нефти для муниципальных нужд. </w:t>
      </w:r>
    </w:p>
    <w:p w:rsidR="00FC6D46" w:rsidRPr="005164BD" w:rsidRDefault="00FC6D46" w:rsidP="005164BD">
      <w:pPr>
        <w:spacing w:before="57" w:after="113" w:line="360" w:lineRule="auto"/>
        <w:ind w:firstLine="567"/>
        <w:jc w:val="both"/>
        <w:rPr>
          <w:rFonts w:ascii="Times New Roman" w:eastAsia="Times New Roman" w:hAnsi="Times New Roman" w:cs="Times New Roman"/>
          <w:sz w:val="28"/>
          <w:szCs w:val="28"/>
          <w:lang w:eastAsia="ru-RU"/>
        </w:rPr>
      </w:pPr>
      <w:r w:rsidRPr="005164BD">
        <w:rPr>
          <w:rFonts w:ascii="Times New Roman" w:hAnsi="Times New Roman" w:cs="Times New Roman"/>
          <w:sz w:val="28"/>
          <w:szCs w:val="28"/>
        </w:rPr>
        <w:lastRenderedPageBreak/>
        <w:t xml:space="preserve">Географические границы товарного рынка определены границами Катангского района Иркутской области. </w:t>
      </w:r>
    </w:p>
    <w:p w:rsidR="00FC6D46" w:rsidRPr="005164BD" w:rsidRDefault="00FC6D46"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ходе рассмотрения дела Администрацией Катангского района представлены следующие пояснения по делу. </w:t>
      </w:r>
    </w:p>
    <w:p w:rsidR="00CC35F2" w:rsidRPr="005164BD" w:rsidRDefault="00CC35F2"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Установление десятидневных сроков поставки сырой нефти по муниципальным контрактам от 12 декабря 2016 года было обусловлено расторжением муниципального контракта на поставку 1256.9 тонн сырой нефти, заключенного с обществом с ограниченной ответственностью «Резерв менеджмент» (далее – ООО «Резерв менеджмент»), по которому поставили только 584,456 тонн. В период с апреля по декабрь поставка нефтепродуктов в населенные пункты Катангского района невозможна ввиду отсутствия автозимников, обеспечение сырой нефтью </w:t>
      </w:r>
      <w:r w:rsidR="00210396" w:rsidRPr="005164BD">
        <w:rPr>
          <w:rFonts w:ascii="Times New Roman" w:eastAsia="Times New Roman" w:hAnsi="Times New Roman" w:cs="Times New Roman"/>
          <w:bCs/>
          <w:sz w:val="28"/>
          <w:szCs w:val="28"/>
          <w:lang w:eastAsia="ru-RU"/>
        </w:rPr>
        <w:t xml:space="preserve">была возможной только в декабре 2016 года. При установлении сроков поставки сырой нефти учитывалась дата начала функционирования автозимников (1-2 декада декабря), ограниченные запасы сырой нефти в муниципальных учреждениях (вследствие недопоставки), низкие температуры воздуха и связанная с ними необходимость бесперебойной работы муниципальных учреждений, отапливаемых котельными на сырой нефти. Нарушения антимонопольного законодательства при проведении торгов в 2016 году допущено не было, так как десятидневный срок поставки нефти позволял исполнить обязательства по муниципальным контрактам в полном объеме. </w:t>
      </w:r>
    </w:p>
    <w:p w:rsidR="00210396" w:rsidRPr="005164BD" w:rsidRDefault="00210396" w:rsidP="005164BD">
      <w:pPr>
        <w:spacing w:before="57" w:after="113"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Касательно проведения торгов и заключения</w:t>
      </w:r>
      <w:r w:rsidR="00995D1B" w:rsidRPr="005164BD">
        <w:rPr>
          <w:rFonts w:ascii="Times New Roman" w:eastAsia="Times New Roman" w:hAnsi="Times New Roman" w:cs="Times New Roman"/>
          <w:bCs/>
          <w:sz w:val="28"/>
          <w:szCs w:val="28"/>
          <w:lang w:eastAsia="ru-RU"/>
        </w:rPr>
        <w:t xml:space="preserve"> муниципальных контактов в 2017-2018 годах</w:t>
      </w:r>
      <w:r w:rsidRPr="005164BD">
        <w:rPr>
          <w:rFonts w:ascii="Times New Roman" w:eastAsia="Times New Roman" w:hAnsi="Times New Roman" w:cs="Times New Roman"/>
          <w:bCs/>
          <w:sz w:val="28"/>
          <w:szCs w:val="28"/>
          <w:lang w:eastAsia="ru-RU"/>
        </w:rPr>
        <w:t xml:space="preserve"> Администрация Катангского района </w:t>
      </w:r>
      <w:r w:rsidR="00274246" w:rsidRPr="005164BD">
        <w:rPr>
          <w:rFonts w:ascii="Times New Roman" w:eastAsia="Times New Roman" w:hAnsi="Times New Roman" w:cs="Times New Roman"/>
          <w:bCs/>
          <w:sz w:val="28"/>
          <w:szCs w:val="28"/>
          <w:lang w:eastAsia="ru-RU"/>
        </w:rPr>
        <w:t xml:space="preserve">поясняет, что средства на </w:t>
      </w:r>
      <w:r w:rsidR="001E5549" w:rsidRPr="005164BD">
        <w:rPr>
          <w:rFonts w:ascii="Times New Roman" w:eastAsia="Times New Roman" w:hAnsi="Times New Roman" w:cs="Times New Roman"/>
          <w:bCs/>
          <w:sz w:val="28"/>
          <w:szCs w:val="28"/>
          <w:lang w:eastAsia="ru-RU"/>
        </w:rPr>
        <w:t>приобретение</w:t>
      </w:r>
      <w:r w:rsidR="00274246" w:rsidRPr="005164BD">
        <w:rPr>
          <w:rFonts w:ascii="Times New Roman" w:eastAsia="Times New Roman" w:hAnsi="Times New Roman" w:cs="Times New Roman"/>
          <w:bCs/>
          <w:sz w:val="28"/>
          <w:szCs w:val="28"/>
          <w:lang w:eastAsia="ru-RU"/>
        </w:rPr>
        <w:t xml:space="preserve"> топлива и </w:t>
      </w:r>
      <w:r w:rsidR="001E5549" w:rsidRPr="005164BD">
        <w:rPr>
          <w:rFonts w:ascii="Times New Roman" w:eastAsia="Times New Roman" w:hAnsi="Times New Roman" w:cs="Times New Roman"/>
          <w:bCs/>
          <w:sz w:val="28"/>
          <w:szCs w:val="28"/>
          <w:lang w:eastAsia="ru-RU"/>
        </w:rPr>
        <w:t xml:space="preserve">горюче-смазочных материалов, необходимых для обеспечения деятельности муниципальных учреждений и органов местного самоуправления Катангского района, поступают из бюджета Иркутской области в соответствии с Порядком предоставления и расходования субсидий, предоставляемых из областного бюджета местным бюджетам в целях софинансирования расходных обязательств по приобретению и поставке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утв. Постановлением Правительства Иркутской области от 01 марта 2016 года № 111-пп </w:t>
      </w:r>
      <w:r w:rsidR="001E5549" w:rsidRPr="005164BD">
        <w:rPr>
          <w:rFonts w:ascii="Times New Roman" w:eastAsia="Times New Roman" w:hAnsi="Times New Roman" w:cs="Times New Roman"/>
          <w:bCs/>
          <w:sz w:val="28"/>
          <w:szCs w:val="28"/>
          <w:lang w:eastAsia="ru-RU"/>
        </w:rPr>
        <w:lastRenderedPageBreak/>
        <w:t>(далее – П</w:t>
      </w:r>
      <w:r w:rsidR="00995D1B" w:rsidRPr="005164BD">
        <w:rPr>
          <w:rFonts w:ascii="Times New Roman" w:eastAsia="Times New Roman" w:hAnsi="Times New Roman" w:cs="Times New Roman"/>
          <w:bCs/>
          <w:sz w:val="28"/>
          <w:szCs w:val="28"/>
          <w:lang w:eastAsia="ru-RU"/>
        </w:rPr>
        <w:t xml:space="preserve">орядок предоставления субсидий). Между Администрацией Катангского района и Министерством жилищной политики, энергетики и транспорта Иркутской области ежегодно заключаются соглашения о предоставлении субсидии из областного бюджета на указанные цели. Лимиты бюджетных обязательств доводятся до получателя субсидии в феврале – марте текущего года. После доведения лимитов, Администрация Катангского района с учетом требований </w:t>
      </w:r>
      <w:r w:rsidR="00995D1B" w:rsidRPr="005164BD">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заключает муниципальные контракты на поставку нефти, дизельного топлива и бензина. Срок поставки товара определяется с учетом сроков, необходимых для проведения электронного аукциона и заключения контракта, а также сроков функционирования автозимника. </w:t>
      </w:r>
    </w:p>
    <w:p w:rsidR="00B77D0A" w:rsidRPr="005164BD" w:rsidRDefault="00995D1B"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Администрация Катангского района указывает, что установление десятидн</w:t>
      </w:r>
      <w:r w:rsidR="00B77D0A" w:rsidRPr="005164BD">
        <w:rPr>
          <w:rFonts w:ascii="Times New Roman" w:hAnsi="Times New Roman" w:cs="Times New Roman"/>
          <w:sz w:val="28"/>
          <w:szCs w:val="28"/>
        </w:rPr>
        <w:t xml:space="preserve">евного срока поставки товара не ограничивает конкуренцию, поскольку все потенциальные участники торгов находятся в равных условиях и имеют возможность принять в них участие. ООО «Фаворит транс» и ИП Неверов М.С. исполнили свои обязательства по поставке нефтепродуктов по муниципальным контрактам в полном объеме в установленные сроки. Администрация района опровергает доводы антимонопольного органа фактами поставки иными хозяйствующими субъектами дизельного топлива и бензина для муниципальных нужд в 2019 году в десятидневный срок. </w:t>
      </w:r>
    </w:p>
    <w:p w:rsidR="009E60AE" w:rsidRDefault="00BE17DE" w:rsidP="009E60AE">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В ходе рассмотрения дела ООО «Фаворит транс» представлены следующие пояснения по делу. </w:t>
      </w:r>
    </w:p>
    <w:p w:rsidR="00BE17DE" w:rsidRPr="005164BD" w:rsidRDefault="009E60AE" w:rsidP="009E60AE">
      <w:pPr>
        <w:spacing w:before="57" w:after="113" w:line="360" w:lineRule="auto"/>
        <w:ind w:firstLine="567"/>
        <w:jc w:val="both"/>
        <w:rPr>
          <w:rFonts w:ascii="Times New Roman" w:hAnsi="Times New Roman" w:cs="Times New Roman"/>
          <w:sz w:val="28"/>
          <w:szCs w:val="28"/>
        </w:rPr>
      </w:pPr>
      <w:r>
        <w:rPr>
          <w:rFonts w:ascii="Times New Roman" w:hAnsi="Times New Roman" w:cs="Times New Roman"/>
          <w:sz w:val="28"/>
          <w:szCs w:val="28"/>
        </w:rPr>
        <w:t>А.Ю.</w:t>
      </w:r>
      <w:r w:rsidR="00BE17DE" w:rsidRPr="005164BD">
        <w:rPr>
          <w:rFonts w:ascii="Times New Roman" w:hAnsi="Times New Roman" w:cs="Times New Roman"/>
          <w:sz w:val="28"/>
          <w:szCs w:val="28"/>
        </w:rPr>
        <w:t xml:space="preserve"> самостоятельно учредил ООО «Фаворит транс» для осуществления предпринимательской деятельности в целях извлечения прибыли. Через знакомого принял участие в аукционах на поставку сырой нефти для нужд муниципальных учреждений Катангского района, по </w:t>
      </w:r>
      <w:r w:rsidR="00AE4FA5" w:rsidRPr="005164BD">
        <w:rPr>
          <w:rFonts w:ascii="Times New Roman" w:hAnsi="Times New Roman" w:cs="Times New Roman"/>
          <w:sz w:val="28"/>
          <w:szCs w:val="28"/>
        </w:rPr>
        <w:t>результатам</w:t>
      </w:r>
      <w:r w:rsidR="00BE17DE" w:rsidRPr="005164BD">
        <w:rPr>
          <w:rFonts w:ascii="Times New Roman" w:hAnsi="Times New Roman" w:cs="Times New Roman"/>
          <w:sz w:val="28"/>
          <w:szCs w:val="28"/>
        </w:rPr>
        <w:t xml:space="preserve"> которых были заключены рассматриваемые муниципальные контракты. Срок поставки был установлен уполномоченным органом – МКУ «АХЧ» по неизвестным ООО «Фаворит транс» причинам. Поставка сырой нефти была выполнена в полном объеме. Факт родства мэра муниципального </w:t>
      </w:r>
      <w:r>
        <w:rPr>
          <w:rFonts w:ascii="Times New Roman" w:hAnsi="Times New Roman" w:cs="Times New Roman"/>
          <w:sz w:val="28"/>
          <w:szCs w:val="28"/>
        </w:rPr>
        <w:t xml:space="preserve">образования «Катангский район» С.Ю. и </w:t>
      </w:r>
      <w:r w:rsidR="00BE17DE" w:rsidRPr="005164BD">
        <w:rPr>
          <w:rFonts w:ascii="Times New Roman" w:hAnsi="Times New Roman" w:cs="Times New Roman"/>
          <w:sz w:val="28"/>
          <w:szCs w:val="28"/>
        </w:rPr>
        <w:t xml:space="preserve">А.Ю. не является </w:t>
      </w:r>
      <w:r w:rsidR="00BE17DE" w:rsidRPr="005164BD">
        <w:rPr>
          <w:rFonts w:ascii="Times New Roman" w:hAnsi="Times New Roman" w:cs="Times New Roman"/>
          <w:sz w:val="28"/>
          <w:szCs w:val="28"/>
        </w:rPr>
        <w:lastRenderedPageBreak/>
        <w:t>основанием для возбуждения дела о нарушении антимонопольного законодательства, иная позиция антимонопольного органа ог</w:t>
      </w:r>
      <w:r>
        <w:rPr>
          <w:rFonts w:ascii="Times New Roman" w:hAnsi="Times New Roman" w:cs="Times New Roman"/>
          <w:sz w:val="28"/>
          <w:szCs w:val="28"/>
        </w:rPr>
        <w:t xml:space="preserve">раничивает возможность </w:t>
      </w:r>
      <w:r w:rsidR="00BE17DE" w:rsidRPr="005164BD">
        <w:rPr>
          <w:rFonts w:ascii="Times New Roman" w:hAnsi="Times New Roman" w:cs="Times New Roman"/>
          <w:sz w:val="28"/>
          <w:szCs w:val="28"/>
        </w:rPr>
        <w:t xml:space="preserve">А.Ю. в осуществлении предпринимательской деятельности. </w:t>
      </w:r>
    </w:p>
    <w:p w:rsidR="005B0009" w:rsidRPr="005164BD" w:rsidRDefault="005B0009"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 заседании Комиссии 10 декабря 2019 года представитель ООО «Фаворит транс» А.П. пояснил, что штрафные санкции к обществу за ненадлежащее исполнение обязательств по муниципальным контрактам не применялись; в настоящее время предпринимательскую деятельность общество не осуществляет; иную предпринимательскую деятельность, за исключением поставок нефти по муниципальным контрактам для нужд муниципальных учреждений Катангского района и поставок по договорам, имеющимся в материалах дела, общество не осуществляло. </w:t>
      </w:r>
    </w:p>
    <w:p w:rsidR="005B0009" w:rsidRPr="005164BD" w:rsidRDefault="005B0009"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В ходе рассмотрения дела ИП</w:t>
      </w:r>
      <w:r w:rsidR="009E60AE">
        <w:rPr>
          <w:rFonts w:ascii="Times New Roman" w:hAnsi="Times New Roman" w:cs="Times New Roman"/>
          <w:sz w:val="28"/>
          <w:szCs w:val="28"/>
        </w:rPr>
        <w:t xml:space="preserve"> …</w:t>
      </w:r>
      <w:r w:rsidRPr="005164BD">
        <w:rPr>
          <w:rFonts w:ascii="Times New Roman" w:hAnsi="Times New Roman" w:cs="Times New Roman"/>
          <w:sz w:val="28"/>
          <w:szCs w:val="28"/>
        </w:rPr>
        <w:t xml:space="preserve">. представлены следующие пояснения по делу. </w:t>
      </w:r>
    </w:p>
    <w:p w:rsidR="005B0009" w:rsidRPr="005164BD" w:rsidRDefault="005B0009"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Обязательства по рассматриваемым муниципальным контрактам были выполнены ИП </w:t>
      </w:r>
      <w:r w:rsidR="009E60AE">
        <w:rPr>
          <w:rFonts w:ascii="Times New Roman" w:hAnsi="Times New Roman" w:cs="Times New Roman"/>
          <w:sz w:val="28"/>
          <w:szCs w:val="28"/>
        </w:rPr>
        <w:t>….</w:t>
      </w:r>
      <w:r w:rsidRPr="005164BD">
        <w:rPr>
          <w:rFonts w:ascii="Times New Roman" w:hAnsi="Times New Roman" w:cs="Times New Roman"/>
          <w:sz w:val="28"/>
          <w:szCs w:val="28"/>
        </w:rPr>
        <w:t xml:space="preserve"> в установленный срок, взаимных претензий у сторон не возникало. </w:t>
      </w:r>
    </w:p>
    <w:p w:rsidR="005B0009" w:rsidRPr="005164BD" w:rsidRDefault="009E60AE" w:rsidP="005164BD">
      <w:pPr>
        <w:spacing w:before="57" w:after="113" w:line="360" w:lineRule="auto"/>
        <w:ind w:firstLine="567"/>
        <w:jc w:val="both"/>
        <w:rPr>
          <w:rFonts w:ascii="Times New Roman" w:hAnsi="Times New Roman" w:cs="Times New Roman"/>
          <w:sz w:val="28"/>
          <w:szCs w:val="28"/>
        </w:rPr>
      </w:pPr>
      <w:r>
        <w:rPr>
          <w:rFonts w:ascii="Times New Roman" w:hAnsi="Times New Roman" w:cs="Times New Roman"/>
          <w:sz w:val="28"/>
          <w:szCs w:val="28"/>
        </w:rPr>
        <w:t>ИП…</w:t>
      </w:r>
      <w:r w:rsidR="005B0009" w:rsidRPr="005164BD">
        <w:rPr>
          <w:rFonts w:ascii="Times New Roman" w:hAnsi="Times New Roman" w:cs="Times New Roman"/>
          <w:sz w:val="28"/>
          <w:szCs w:val="28"/>
        </w:rPr>
        <w:t xml:space="preserve">. не является родственником ни С.Ю., ни А.Ю. </w:t>
      </w:r>
      <w:r w:rsidR="00B63E67" w:rsidRPr="005164BD">
        <w:rPr>
          <w:rFonts w:ascii="Times New Roman" w:hAnsi="Times New Roman" w:cs="Times New Roman"/>
          <w:sz w:val="28"/>
          <w:szCs w:val="28"/>
        </w:rPr>
        <w:t xml:space="preserve">Знакомство указанных лиц не давало предпринимателю каких-либо преимуществ при проведении указанных торгов и заключении муниципальных контрактов. Десятидневный срок поставки товара является реальным для завоза нефти и нефтепродуктов в Катангский район. </w:t>
      </w:r>
    </w:p>
    <w:p w:rsidR="00CC35F2" w:rsidRPr="005164BD" w:rsidRDefault="00B63E67"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ходе рассмотрения дела ИП было указано, что нефть и нефтепродукты на территории Катангского района не хранилась, а поставлялись непосредственно заказчику в рамках исполнения муниципальных контрактов. Предпринимательская деятельность </w:t>
      </w:r>
      <w:r w:rsidR="00554B46" w:rsidRPr="005164BD">
        <w:rPr>
          <w:rFonts w:ascii="Times New Roman" w:eastAsia="Times New Roman" w:hAnsi="Times New Roman" w:cs="Times New Roman"/>
          <w:bCs/>
          <w:sz w:val="28"/>
          <w:szCs w:val="28"/>
          <w:lang w:eastAsia="ru-RU"/>
        </w:rPr>
        <w:t xml:space="preserve">указанным лицом, за исключением поставок нефти и нефтепродуктов для нужд Администрации Катангского района, не осуществляется, иных контрагентов предприниматель не имеет. </w:t>
      </w:r>
    </w:p>
    <w:p w:rsidR="00554B46" w:rsidRPr="005164BD" w:rsidRDefault="00554B46"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ходе рассмотрения дела МКУ «АХЧ» были представлены следующие пояснения по делу. </w:t>
      </w:r>
    </w:p>
    <w:p w:rsidR="00554B46" w:rsidRPr="005164BD" w:rsidRDefault="00554B46"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МКУ «АХЧ» является уполномоченным органом по определению поставщиков (подрядчиков, исполнителей) муниципального образования «Катангский район». Администрация Катангского района выступает муниципальным заказчиком. </w:t>
      </w:r>
    </w:p>
    <w:p w:rsidR="00554B46" w:rsidRPr="005164BD" w:rsidRDefault="00554B46"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lastRenderedPageBreak/>
        <w:t xml:space="preserve">МКУ «АХЧ» были проведены рассматриваемые электронные аукционы на основании заявки заказчика на закупку, последним были установлены описание объекта закупки, общие требования к товару, месту поставки и срокам, а также определены и обоснованы начальные </w:t>
      </w:r>
      <w:r w:rsidR="00663127" w:rsidRPr="005164BD">
        <w:rPr>
          <w:rFonts w:ascii="Times New Roman" w:eastAsia="Times New Roman" w:hAnsi="Times New Roman" w:cs="Times New Roman"/>
          <w:bCs/>
          <w:sz w:val="28"/>
          <w:szCs w:val="28"/>
          <w:lang w:eastAsia="ru-RU"/>
        </w:rPr>
        <w:t xml:space="preserve">(максимальные) цены контрактов. Заявка содержала утвержденные заказчиком прилагаемые документы: наименование и обоснование объекта закупки (техническое задание), обоснование начальной (максимальной) цены контракта, проект контракта. </w:t>
      </w:r>
    </w:p>
    <w:p w:rsidR="00663127" w:rsidRPr="005164BD" w:rsidRDefault="00663127"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МКУ «АХЧ» считает, что нарушение действующего законодательства в их действиях отсутствует.</w:t>
      </w:r>
    </w:p>
    <w:p w:rsidR="0009686E" w:rsidRPr="005164BD" w:rsidRDefault="0009686E" w:rsidP="005164BD">
      <w:pPr>
        <w:spacing w:line="360" w:lineRule="auto"/>
        <w:ind w:firstLine="567"/>
        <w:jc w:val="both"/>
        <w:rPr>
          <w:rFonts w:ascii="Times New Roman" w:eastAsia="Times New Roman" w:hAnsi="Times New Roman" w:cs="Times New Roman"/>
          <w:sz w:val="28"/>
          <w:szCs w:val="28"/>
          <w:lang w:eastAsia="ru-RU"/>
        </w:rPr>
      </w:pPr>
      <w:r w:rsidRPr="005164BD">
        <w:rPr>
          <w:rFonts w:ascii="Times New Roman" w:eastAsia="Times New Roman" w:hAnsi="Times New Roman" w:cs="Times New Roman"/>
          <w:b/>
          <w:bCs/>
          <w:sz w:val="28"/>
          <w:szCs w:val="28"/>
          <w:lang w:eastAsia="ru-RU"/>
        </w:rPr>
        <w:t xml:space="preserve">В ходе рассмотрения дела о нарушении антимонопольного законодательства          </w:t>
      </w:r>
      <w:r w:rsidRPr="005164BD">
        <w:rPr>
          <w:rFonts w:ascii="Times New Roman" w:eastAsia="Times New Roman" w:hAnsi="Times New Roman" w:cs="Times New Roman"/>
          <w:b/>
          <w:sz w:val="28"/>
          <w:szCs w:val="28"/>
          <w:lang w:eastAsia="ru-RU"/>
        </w:rPr>
        <w:t xml:space="preserve">№ 038/01/17-401/2019 от 08 мая 2019 года </w:t>
      </w:r>
      <w:r w:rsidRPr="005164BD">
        <w:rPr>
          <w:rFonts w:ascii="Times New Roman" w:eastAsia="Times New Roman" w:hAnsi="Times New Roman" w:cs="Times New Roman"/>
          <w:b/>
          <w:bCs/>
          <w:sz w:val="28"/>
          <w:szCs w:val="28"/>
          <w:lang w:eastAsia="ru-RU"/>
        </w:rPr>
        <w:t>Комиссией Иркутского УФАС России установлено следующее.</w:t>
      </w:r>
    </w:p>
    <w:p w:rsidR="00A0603D" w:rsidRPr="005164BD" w:rsidRDefault="00A0603D" w:rsidP="005164BD">
      <w:pPr>
        <w:spacing w:before="57" w:after="113" w:line="360" w:lineRule="auto"/>
        <w:ind w:firstLine="567"/>
        <w:jc w:val="both"/>
        <w:rPr>
          <w:rStyle w:val="st"/>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 xml:space="preserve">24 октября 2016 года Администрацией Катангского района в адрес Межрайонной инспекции Федеральной налоговой службы по Иркутской области № 17 направлено гарантийное письмо </w:t>
      </w:r>
      <w:r w:rsidR="0009686E" w:rsidRPr="005164BD">
        <w:rPr>
          <w:rFonts w:ascii="Times New Roman" w:eastAsia="Times New Roman" w:hAnsi="Times New Roman" w:cs="Times New Roman"/>
          <w:bCs/>
          <w:sz w:val="28"/>
          <w:szCs w:val="28"/>
          <w:lang w:eastAsia="ru-RU"/>
        </w:rPr>
        <w:t xml:space="preserve">№ 2130/1, согласно которому </w:t>
      </w:r>
      <w:r w:rsidRPr="005164BD">
        <w:rPr>
          <w:rFonts w:ascii="Times New Roman" w:eastAsia="Times New Roman" w:hAnsi="Times New Roman" w:cs="Times New Roman"/>
          <w:bCs/>
          <w:sz w:val="28"/>
          <w:szCs w:val="28"/>
          <w:lang w:eastAsia="ru-RU"/>
        </w:rPr>
        <w:t xml:space="preserve">орган местного самоуправления предоставляет офисное помещение № 11 площадью 8 </w:t>
      </w:r>
      <w:r w:rsidRPr="005164BD">
        <w:rPr>
          <w:rStyle w:val="st"/>
          <w:rFonts w:ascii="Times New Roman" w:hAnsi="Times New Roman" w:cs="Times New Roman"/>
          <w:sz w:val="28"/>
          <w:szCs w:val="28"/>
        </w:rPr>
        <w:t xml:space="preserve">м², расположенного в здании по адресу – Иркутская область, Катангский район, с. Ербогачен, ул. Лесная, 4 для государственной регистрации ООО «Фаворит транс» </w:t>
      </w:r>
      <w:r w:rsidR="0009686E" w:rsidRPr="005164BD">
        <w:rPr>
          <w:rStyle w:val="st"/>
          <w:rFonts w:ascii="Times New Roman" w:hAnsi="Times New Roman" w:cs="Times New Roman"/>
          <w:sz w:val="28"/>
          <w:szCs w:val="28"/>
        </w:rPr>
        <w:t xml:space="preserve">и гарантирует заключить договор аренды помещения после государственной регистрации общества. </w:t>
      </w:r>
    </w:p>
    <w:p w:rsidR="0009686E" w:rsidRPr="005164BD" w:rsidRDefault="0009686E"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 xml:space="preserve">ООО «Фаворит транс» учреждено решением единственного учредителя А.Ю. от 28 октября 2016 года № 01. </w:t>
      </w:r>
    </w:p>
    <w:p w:rsidR="0009686E" w:rsidRPr="005164BD" w:rsidRDefault="0009686E"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 xml:space="preserve">Государственная регистрация ООО «Фаворит транс» произведена 03 ноября 2016 года. </w:t>
      </w:r>
    </w:p>
    <w:p w:rsidR="0009686E" w:rsidRPr="005164BD" w:rsidRDefault="0009686E"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 xml:space="preserve">07 ноября 2016 года между Отделом по управлению муниципальным имуществом и жилищно-коммунальным хозяйством Администрации муниципального образования «Катангский район» (арендодатель) и ООО «Фаворит транс» (арендатор) заключен договор аренды объекта недвижимости, находящегося в муниципальной собственности, согласно которому арендодатель предоставляет арендатору за плату во временное владение и пользование объект недвижимости – нежилое помещение, </w:t>
      </w:r>
      <w:r w:rsidRPr="005164BD">
        <w:rPr>
          <w:rStyle w:val="st"/>
          <w:rFonts w:ascii="Times New Roman" w:hAnsi="Times New Roman" w:cs="Times New Roman"/>
          <w:sz w:val="28"/>
          <w:szCs w:val="28"/>
        </w:rPr>
        <w:lastRenderedPageBreak/>
        <w:t xml:space="preserve">кабинет № 11 в административном здании, расположенном по адресу: с. Ербогачен, ул. Лесная, д. 4, общей площадью 8,5 кв.м., принадлежащем </w:t>
      </w:r>
      <w:r w:rsidR="001C7F4A" w:rsidRPr="005164BD">
        <w:rPr>
          <w:rStyle w:val="st"/>
          <w:rFonts w:ascii="Times New Roman" w:hAnsi="Times New Roman" w:cs="Times New Roman"/>
          <w:sz w:val="28"/>
          <w:szCs w:val="28"/>
        </w:rPr>
        <w:t xml:space="preserve">муниципальному образованию «Катангский район» </w:t>
      </w:r>
      <w:r w:rsidRPr="005164BD">
        <w:rPr>
          <w:rStyle w:val="st"/>
          <w:rFonts w:ascii="Times New Roman" w:hAnsi="Times New Roman" w:cs="Times New Roman"/>
          <w:sz w:val="28"/>
          <w:szCs w:val="28"/>
        </w:rPr>
        <w:t xml:space="preserve">на праве собственности   </w:t>
      </w:r>
      <w:r w:rsidR="001C7F4A" w:rsidRPr="005164BD">
        <w:rPr>
          <w:rStyle w:val="st"/>
          <w:rFonts w:ascii="Times New Roman" w:hAnsi="Times New Roman" w:cs="Times New Roman"/>
          <w:sz w:val="28"/>
          <w:szCs w:val="28"/>
        </w:rPr>
        <w:t xml:space="preserve">(свидетельство о государственной регистрации права от 22 октября 2013 года серия 38 АЕ № 250354). </w:t>
      </w:r>
    </w:p>
    <w:p w:rsidR="001C7F4A" w:rsidRPr="005164BD" w:rsidRDefault="001C7F4A"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Договор заключен на срок с 01 ноября 2016 года по 01 октября 2017 года, вступает в силу с момента подписания акта приема-передачи нежилого помещения.</w:t>
      </w:r>
    </w:p>
    <w:p w:rsidR="00AE3CFB" w:rsidRPr="005164BD" w:rsidRDefault="001C7F4A"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 xml:space="preserve">Администрацией Катангского района указано, что договор аренды муниципального имущества был заключен на основании подпункта 14 пункта 1 статьи 17.1 Закона о защите конкуренции. </w:t>
      </w:r>
    </w:p>
    <w:p w:rsidR="001C7F4A" w:rsidRPr="005164BD" w:rsidRDefault="001C7F4A" w:rsidP="005164BD">
      <w:pPr>
        <w:spacing w:before="57" w:after="113" w:line="360" w:lineRule="auto"/>
        <w:ind w:firstLine="567"/>
        <w:jc w:val="both"/>
        <w:rPr>
          <w:rStyle w:val="st"/>
          <w:rFonts w:ascii="Times New Roman" w:hAnsi="Times New Roman" w:cs="Times New Roman"/>
          <w:sz w:val="28"/>
          <w:szCs w:val="28"/>
        </w:rPr>
      </w:pPr>
      <w:r w:rsidRPr="005164BD">
        <w:rPr>
          <w:rStyle w:val="st"/>
          <w:rFonts w:ascii="Times New Roman" w:hAnsi="Times New Roman" w:cs="Times New Roman"/>
          <w:sz w:val="28"/>
          <w:szCs w:val="28"/>
        </w:rPr>
        <w:t xml:space="preserve">Из условий рассматриваемого договора следует, что арендная плата за весь период действия договора установлена в размере 12 856.25 руб. (двенадцати тысяч восьмисот пятидесяти шести рублей двадцати пяти копеек). </w:t>
      </w:r>
    </w:p>
    <w:p w:rsidR="001C7F4A" w:rsidRPr="005164BD" w:rsidRDefault="00AE3CFB" w:rsidP="005164BD">
      <w:pPr>
        <w:spacing w:before="57" w:after="113"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Комиссией установлено, что арендная плата по рассматриваемому договору аренды не взималась. Указанное обстоятельство, а также</w:t>
      </w:r>
      <w:r w:rsidR="00F609BB" w:rsidRPr="005164BD">
        <w:rPr>
          <w:rFonts w:ascii="Times New Roman" w:eastAsia="Times New Roman" w:hAnsi="Times New Roman" w:cs="Times New Roman"/>
          <w:bCs/>
          <w:sz w:val="28"/>
          <w:szCs w:val="28"/>
          <w:lang w:eastAsia="ru-RU"/>
        </w:rPr>
        <w:t xml:space="preserve"> участие органа местного самоуправления в государственной регистрации хозяйствующего субъекта (направление гарантийного письма в адрес налогового органа) являются фактами предоставления необоснованных преимуществ хозяйствующему субъекту в осуществлении предпринимательской деятельности.   </w:t>
      </w:r>
    </w:p>
    <w:p w:rsidR="00663127" w:rsidRPr="005164BD" w:rsidRDefault="00677BD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О направленности действий Администрации Катангского района на предоставление пре</w:t>
      </w:r>
      <w:r w:rsidR="00856E16" w:rsidRPr="005164BD">
        <w:rPr>
          <w:rFonts w:ascii="Times New Roman" w:eastAsia="Times New Roman" w:hAnsi="Times New Roman" w:cs="Times New Roman"/>
          <w:bCs/>
          <w:sz w:val="28"/>
          <w:szCs w:val="28"/>
          <w:lang w:eastAsia="ru-RU"/>
        </w:rPr>
        <w:t xml:space="preserve">имущественных </w:t>
      </w:r>
      <w:r w:rsidR="00753DD9" w:rsidRPr="005164BD">
        <w:rPr>
          <w:rFonts w:ascii="Times New Roman" w:eastAsia="Times New Roman" w:hAnsi="Times New Roman" w:cs="Times New Roman"/>
          <w:bCs/>
          <w:sz w:val="28"/>
          <w:szCs w:val="28"/>
          <w:lang w:eastAsia="ru-RU"/>
        </w:rPr>
        <w:t xml:space="preserve">условий хозяйствования указывают также следующие фактические обстоятельства. </w:t>
      </w:r>
    </w:p>
    <w:p w:rsidR="00753DD9" w:rsidRPr="005164BD" w:rsidRDefault="00753DD9"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После объявления торгов в 2016 году, Администрацией Катангского района в адрес общества с ограниченной ответственностью «Иркутская нефтяная компания» (далее – ООО «ИНК») было направлено </w:t>
      </w:r>
      <w:r w:rsidR="0095236D" w:rsidRPr="005164BD">
        <w:rPr>
          <w:rFonts w:ascii="Times New Roman" w:eastAsia="Times New Roman" w:hAnsi="Times New Roman" w:cs="Times New Roman"/>
          <w:bCs/>
          <w:sz w:val="28"/>
          <w:szCs w:val="28"/>
          <w:lang w:eastAsia="ru-RU"/>
        </w:rPr>
        <w:t xml:space="preserve">письмо (исх. № 2384 от 24 ноября 2016 года), согласно которому орган местного самоуправления просит реализовать сырую нефть ООО «Фаворит транс» с Могдинского месторождения в объеме 171,18 тонн, с Ярактинского </w:t>
      </w:r>
      <w:r w:rsidR="008F31C7" w:rsidRPr="005164BD">
        <w:rPr>
          <w:rFonts w:ascii="Times New Roman" w:eastAsia="Times New Roman" w:hAnsi="Times New Roman" w:cs="Times New Roman"/>
          <w:bCs/>
          <w:sz w:val="28"/>
          <w:szCs w:val="28"/>
          <w:lang w:eastAsia="ru-RU"/>
        </w:rPr>
        <w:t>месторождения в объеме 2</w:t>
      </w:r>
      <w:r w:rsidR="00EC379C" w:rsidRPr="005164BD">
        <w:rPr>
          <w:rFonts w:ascii="Times New Roman" w:eastAsia="Times New Roman" w:hAnsi="Times New Roman" w:cs="Times New Roman"/>
          <w:bCs/>
          <w:sz w:val="28"/>
          <w:szCs w:val="28"/>
          <w:lang w:eastAsia="ru-RU"/>
        </w:rPr>
        <w:t>25 тонн - равном</w:t>
      </w:r>
      <w:r w:rsidR="008F31C7" w:rsidRPr="005164BD">
        <w:rPr>
          <w:rFonts w:ascii="Times New Roman" w:eastAsia="Times New Roman" w:hAnsi="Times New Roman" w:cs="Times New Roman"/>
          <w:bCs/>
          <w:sz w:val="28"/>
          <w:szCs w:val="28"/>
          <w:lang w:eastAsia="ru-RU"/>
        </w:rPr>
        <w:t xml:space="preserve"> общему объему сырой нефти, требуемой к поставке для муниципальных нужд по </w:t>
      </w:r>
      <w:r w:rsidR="00EC379C" w:rsidRPr="005164BD">
        <w:rPr>
          <w:rFonts w:ascii="Times New Roman" w:eastAsia="Times New Roman" w:hAnsi="Times New Roman" w:cs="Times New Roman"/>
          <w:bCs/>
          <w:sz w:val="28"/>
          <w:szCs w:val="28"/>
          <w:lang w:eastAsia="ru-RU"/>
        </w:rPr>
        <w:t>рассматриваемым муниципальным контрактам 2016 года</w:t>
      </w:r>
      <w:r w:rsidR="008F31C7" w:rsidRPr="005164BD">
        <w:rPr>
          <w:rFonts w:ascii="Times New Roman" w:eastAsia="Times New Roman" w:hAnsi="Times New Roman" w:cs="Times New Roman"/>
          <w:bCs/>
          <w:sz w:val="28"/>
          <w:szCs w:val="28"/>
          <w:lang w:eastAsia="ru-RU"/>
        </w:rPr>
        <w:t xml:space="preserve">. </w:t>
      </w:r>
    </w:p>
    <w:p w:rsidR="008F31C7" w:rsidRPr="005164BD" w:rsidRDefault="008F31C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lastRenderedPageBreak/>
        <w:t>ООО «Фаворит транс» подало заявки на участие в торгах только 28 ноября 2016 года, что подтверждается протоколами рассмотрения единственной заявки, т.е. заказчику было заранее известно об участии в торгах ООО «Фаворит транс», а также заказчик принимал участие в обеспечении указанного хозяйствующего субъекта товаром для его последующей поставки для муниципальных нужд</w:t>
      </w:r>
      <w:r w:rsidR="008E7CDD" w:rsidRPr="005164BD">
        <w:rPr>
          <w:rFonts w:ascii="Times New Roman" w:eastAsia="Times New Roman" w:hAnsi="Times New Roman" w:cs="Times New Roman"/>
          <w:bCs/>
          <w:sz w:val="28"/>
          <w:szCs w:val="28"/>
          <w:lang w:eastAsia="ru-RU"/>
        </w:rPr>
        <w:t>.</w:t>
      </w:r>
    </w:p>
    <w:p w:rsidR="00663127" w:rsidRPr="005164BD" w:rsidRDefault="00B6714C"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Администрацией Катангского района в адрес ООО «ИНК» было направлено гарантийное письмо (исх.№ 2457</w:t>
      </w:r>
      <w:r w:rsidR="001271ED" w:rsidRPr="005164BD">
        <w:rPr>
          <w:rFonts w:ascii="Times New Roman" w:eastAsia="Times New Roman" w:hAnsi="Times New Roman" w:cs="Times New Roman"/>
          <w:bCs/>
          <w:sz w:val="28"/>
          <w:szCs w:val="28"/>
          <w:lang w:eastAsia="ru-RU"/>
        </w:rPr>
        <w:t xml:space="preserve"> от 01 декабря 2016 года</w:t>
      </w:r>
      <w:r w:rsidRPr="005164BD">
        <w:rPr>
          <w:rFonts w:ascii="Times New Roman" w:eastAsia="Times New Roman" w:hAnsi="Times New Roman" w:cs="Times New Roman"/>
          <w:bCs/>
          <w:sz w:val="28"/>
          <w:szCs w:val="28"/>
          <w:lang w:eastAsia="ru-RU"/>
        </w:rPr>
        <w:t>), согласно которому заказчик повторно просит реализовать сырую нефть ООО «Фаворит транс»</w:t>
      </w:r>
      <w:r w:rsidR="001271ED" w:rsidRPr="005164BD">
        <w:rPr>
          <w:rFonts w:ascii="Times New Roman" w:eastAsia="Times New Roman" w:hAnsi="Times New Roman" w:cs="Times New Roman"/>
          <w:bCs/>
          <w:sz w:val="28"/>
          <w:szCs w:val="28"/>
          <w:lang w:eastAsia="ru-RU"/>
        </w:rPr>
        <w:t xml:space="preserve">, а также </w:t>
      </w:r>
      <w:r w:rsidRPr="005164BD">
        <w:rPr>
          <w:rFonts w:ascii="Times New Roman" w:eastAsia="Times New Roman" w:hAnsi="Times New Roman" w:cs="Times New Roman"/>
          <w:bCs/>
          <w:sz w:val="28"/>
          <w:szCs w:val="28"/>
          <w:lang w:eastAsia="ru-RU"/>
        </w:rPr>
        <w:t xml:space="preserve">гарантирует оплату покупателем товара после получения последним оплаты </w:t>
      </w:r>
      <w:r w:rsidR="001271ED" w:rsidRPr="005164BD">
        <w:rPr>
          <w:rFonts w:ascii="Times New Roman" w:eastAsia="Times New Roman" w:hAnsi="Times New Roman" w:cs="Times New Roman"/>
          <w:bCs/>
          <w:sz w:val="28"/>
          <w:szCs w:val="28"/>
          <w:lang w:eastAsia="ru-RU"/>
        </w:rPr>
        <w:t xml:space="preserve">по муниципальному контракту не позднее 31 декабря 2016 года. </w:t>
      </w:r>
    </w:p>
    <w:p w:rsidR="001271ED" w:rsidRPr="005164BD" w:rsidRDefault="001271ED"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Впоследствии между ООО «ИНК»</w:t>
      </w:r>
      <w:r w:rsidR="00AB3C0A" w:rsidRPr="005164BD">
        <w:rPr>
          <w:rFonts w:ascii="Times New Roman" w:eastAsia="Times New Roman" w:hAnsi="Times New Roman" w:cs="Times New Roman"/>
          <w:bCs/>
          <w:sz w:val="28"/>
          <w:szCs w:val="28"/>
          <w:lang w:eastAsia="ru-RU"/>
        </w:rPr>
        <w:t xml:space="preserve"> (поставщик)</w:t>
      </w:r>
      <w:r w:rsidRPr="005164BD">
        <w:rPr>
          <w:rFonts w:ascii="Times New Roman" w:eastAsia="Times New Roman" w:hAnsi="Times New Roman" w:cs="Times New Roman"/>
          <w:bCs/>
          <w:sz w:val="28"/>
          <w:szCs w:val="28"/>
          <w:lang w:eastAsia="ru-RU"/>
        </w:rPr>
        <w:t xml:space="preserve"> и ООО «Фаворит транс»</w:t>
      </w:r>
      <w:r w:rsidR="00AB3C0A" w:rsidRPr="005164BD">
        <w:rPr>
          <w:rFonts w:ascii="Times New Roman" w:eastAsia="Times New Roman" w:hAnsi="Times New Roman" w:cs="Times New Roman"/>
          <w:bCs/>
          <w:sz w:val="28"/>
          <w:szCs w:val="28"/>
          <w:lang w:eastAsia="ru-RU"/>
        </w:rPr>
        <w:t xml:space="preserve"> (покупатель) заключен</w:t>
      </w:r>
      <w:r w:rsidRPr="005164BD">
        <w:rPr>
          <w:rFonts w:ascii="Times New Roman" w:eastAsia="Times New Roman" w:hAnsi="Times New Roman" w:cs="Times New Roman"/>
          <w:bCs/>
          <w:sz w:val="28"/>
          <w:szCs w:val="28"/>
          <w:lang w:eastAsia="ru-RU"/>
        </w:rPr>
        <w:t xml:space="preserve"> договор поставки сырой нефти от 01 декабря 2016 года </w:t>
      </w:r>
      <w:r w:rsidR="00AB3C0A" w:rsidRPr="005164BD">
        <w:rPr>
          <w:rFonts w:ascii="Times New Roman" w:eastAsia="Times New Roman" w:hAnsi="Times New Roman" w:cs="Times New Roman"/>
          <w:bCs/>
          <w:sz w:val="28"/>
          <w:szCs w:val="28"/>
          <w:lang w:eastAsia="ru-RU"/>
        </w:rPr>
        <w:t xml:space="preserve">№ 870/21-01/16. Дополнительным соглашением № 1 к договору поставки № 870/21-01/16 от 01 декабря 2016 года определено, что поставщик </w:t>
      </w:r>
      <w:r w:rsidR="00C80E50" w:rsidRPr="005164BD">
        <w:rPr>
          <w:rFonts w:ascii="Times New Roman" w:eastAsia="Times New Roman" w:hAnsi="Times New Roman" w:cs="Times New Roman"/>
          <w:bCs/>
          <w:sz w:val="28"/>
          <w:szCs w:val="28"/>
          <w:lang w:eastAsia="ru-RU"/>
        </w:rPr>
        <w:t xml:space="preserve">обязуется поставить в декабре 2016 года и передать в собственность покупателя нефть в объеме 225 тонн. </w:t>
      </w:r>
    </w:p>
    <w:p w:rsidR="00D417EA" w:rsidRPr="005164BD" w:rsidRDefault="00C80E50"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Администрацией Катангского района в адрес общества с ограниченной ответственностью «Газпромнефть-Ангара» (далее – ООО «Газпромнефть-Ангара») направлено обращение (исх. № 2417 от 28 декабря 2016 – прим. в указании месяца допущена опечатка, поскольку указанное письмо поступило в адрес ООО «Газпромнефть-Ангара» вх. № 001741 от 29 ноября 2016 года; т. 2 л.д. 221) о реализации сырой нефти ООО «Фаворит транс» в объеме 171,18 тонн в декабре 2016 года, а также заказчиком гарантирована оплата покупателем товара после получения последним оплаты по муниципальному контракту не позднее 31 декабря 2016 года. </w:t>
      </w:r>
    </w:p>
    <w:p w:rsidR="00663127" w:rsidRPr="005164BD" w:rsidRDefault="00C80E50"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Рассматриваемые действия совершены заказчиком в день подачи заявок (обезличенных) ООО «Фаворит транс»</w:t>
      </w:r>
      <w:r w:rsidR="00D417EA" w:rsidRPr="005164BD">
        <w:rPr>
          <w:rFonts w:ascii="Times New Roman" w:eastAsia="Times New Roman" w:hAnsi="Times New Roman" w:cs="Times New Roman"/>
          <w:bCs/>
          <w:sz w:val="28"/>
          <w:szCs w:val="28"/>
          <w:lang w:eastAsia="ru-RU"/>
        </w:rPr>
        <w:t xml:space="preserve"> на участие в торгах, до окончания срока подачи заявок и признания указанного лица единственным участником аукциона, что является прямым доказательством соглашения (сговора), ограничивающего конкуренцию.  В этом же письме, Администрация Катангского района просит ООО «Газпромнефть-Ангара» предусмотреть в период с января по март 2017 года </w:t>
      </w:r>
      <w:r w:rsidR="00D417EA" w:rsidRPr="005164BD">
        <w:rPr>
          <w:rFonts w:ascii="Times New Roman" w:eastAsia="Times New Roman" w:hAnsi="Times New Roman" w:cs="Times New Roman"/>
          <w:bCs/>
          <w:sz w:val="28"/>
          <w:szCs w:val="28"/>
          <w:lang w:eastAsia="ru-RU"/>
        </w:rPr>
        <w:lastRenderedPageBreak/>
        <w:t>реализацию ООО «Фаворит транс» сырой нефти в объеме 1300 тонн, т.е. для поставки</w:t>
      </w:r>
      <w:r w:rsidR="00E77AF3" w:rsidRPr="005164BD">
        <w:rPr>
          <w:rFonts w:ascii="Times New Roman" w:eastAsia="Times New Roman" w:hAnsi="Times New Roman" w:cs="Times New Roman"/>
          <w:bCs/>
          <w:sz w:val="28"/>
          <w:szCs w:val="28"/>
          <w:lang w:eastAsia="ru-RU"/>
        </w:rPr>
        <w:t xml:space="preserve"> последним</w:t>
      </w:r>
      <w:r w:rsidR="00D417EA" w:rsidRPr="005164BD">
        <w:rPr>
          <w:rFonts w:ascii="Times New Roman" w:eastAsia="Times New Roman" w:hAnsi="Times New Roman" w:cs="Times New Roman"/>
          <w:bCs/>
          <w:sz w:val="28"/>
          <w:szCs w:val="28"/>
          <w:lang w:eastAsia="ru-RU"/>
        </w:rPr>
        <w:t xml:space="preserve"> сырой нефти для муниципальных </w:t>
      </w:r>
      <w:r w:rsidR="00E77AF3" w:rsidRPr="005164BD">
        <w:rPr>
          <w:rFonts w:ascii="Times New Roman" w:eastAsia="Times New Roman" w:hAnsi="Times New Roman" w:cs="Times New Roman"/>
          <w:bCs/>
          <w:sz w:val="28"/>
          <w:szCs w:val="28"/>
          <w:lang w:eastAsia="ru-RU"/>
        </w:rPr>
        <w:t>нужд по</w:t>
      </w:r>
      <w:r w:rsidR="00D417EA" w:rsidRPr="005164BD">
        <w:rPr>
          <w:rFonts w:ascii="Times New Roman" w:eastAsia="Times New Roman" w:hAnsi="Times New Roman" w:cs="Times New Roman"/>
          <w:bCs/>
          <w:sz w:val="28"/>
          <w:szCs w:val="28"/>
          <w:lang w:eastAsia="ru-RU"/>
        </w:rPr>
        <w:t xml:space="preserve"> результатам аукциона, проведенного</w:t>
      </w:r>
      <w:r w:rsidR="00E77AF3" w:rsidRPr="005164BD">
        <w:rPr>
          <w:rFonts w:ascii="Times New Roman" w:eastAsia="Times New Roman" w:hAnsi="Times New Roman" w:cs="Times New Roman"/>
          <w:bCs/>
          <w:sz w:val="28"/>
          <w:szCs w:val="28"/>
          <w:lang w:eastAsia="ru-RU"/>
        </w:rPr>
        <w:t xml:space="preserve"> только</w:t>
      </w:r>
      <w:r w:rsidR="00D417EA" w:rsidRPr="005164BD">
        <w:rPr>
          <w:rFonts w:ascii="Times New Roman" w:eastAsia="Times New Roman" w:hAnsi="Times New Roman" w:cs="Times New Roman"/>
          <w:bCs/>
          <w:sz w:val="28"/>
          <w:szCs w:val="28"/>
          <w:lang w:eastAsia="ru-RU"/>
        </w:rPr>
        <w:t xml:space="preserve"> в марте 2017 года. </w:t>
      </w:r>
    </w:p>
    <w:p w:rsidR="00E77AF3" w:rsidRPr="005164BD" w:rsidRDefault="00E77AF3"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ответе ООО «Газпромнефть-Ангара» (исх. № ГПНА16/1756 от 01 декабря 2016 года) выражена готовность осуществлять продажу сырой нефти ООО «Фаворит транс», органу местного самоуправления предложено подтвердить наличие техники у хозяйствующего субъекта. </w:t>
      </w:r>
    </w:p>
    <w:p w:rsidR="00380AEF" w:rsidRPr="005164BD" w:rsidRDefault="00380AEF"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Впоследствии ООО «Газпромнефть-Ангара» (исх. № ГПНА16/1818 от 12 декабря 2016 года) в адрес Администрации Катангского района направлено письмо об итогах отбора предложений, согласно которому принято решение </w:t>
      </w:r>
      <w:r w:rsidR="008402FA" w:rsidRPr="005164BD">
        <w:rPr>
          <w:rFonts w:ascii="Times New Roman" w:eastAsia="Times New Roman" w:hAnsi="Times New Roman" w:cs="Times New Roman"/>
          <w:bCs/>
          <w:sz w:val="28"/>
          <w:szCs w:val="28"/>
          <w:lang w:eastAsia="ru-RU"/>
        </w:rPr>
        <w:t xml:space="preserve">о заключении договора с ООО «Фаворит транс» со сроком действия договора с 25 декабря 2016 года по 30 апреля 2017 года, ориентировочный объем нефти – 1300 тонн. </w:t>
      </w:r>
    </w:p>
    <w:p w:rsidR="00752CEA" w:rsidRPr="005164BD" w:rsidRDefault="00C96B51"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Из материалов дела также следует, что фактическое исполнение условий муниципальных контрактов в декабре 2016 года</w:t>
      </w:r>
      <w:r w:rsidR="000A0A8C" w:rsidRPr="005164BD">
        <w:rPr>
          <w:rFonts w:ascii="Times New Roman" w:eastAsia="Times New Roman" w:hAnsi="Times New Roman" w:cs="Times New Roman"/>
          <w:bCs/>
          <w:sz w:val="28"/>
          <w:szCs w:val="28"/>
          <w:lang w:eastAsia="ru-RU"/>
        </w:rPr>
        <w:t xml:space="preserve"> (подтверждается, в частности, товарно-транспортными накладными, т. 2 л.д. 405-406,407)</w:t>
      </w:r>
      <w:r w:rsidRPr="005164BD">
        <w:rPr>
          <w:rFonts w:ascii="Times New Roman" w:eastAsia="Times New Roman" w:hAnsi="Times New Roman" w:cs="Times New Roman"/>
          <w:bCs/>
          <w:sz w:val="28"/>
          <w:szCs w:val="28"/>
          <w:lang w:eastAsia="ru-RU"/>
        </w:rPr>
        <w:t xml:space="preserve"> начато до заключения соответствующих контрактов, что дополнительно подтверждает предварительный выбор </w:t>
      </w:r>
      <w:r w:rsidR="003219EC" w:rsidRPr="005164BD">
        <w:rPr>
          <w:rFonts w:ascii="Times New Roman" w:eastAsia="Times New Roman" w:hAnsi="Times New Roman" w:cs="Times New Roman"/>
          <w:bCs/>
          <w:sz w:val="28"/>
          <w:szCs w:val="28"/>
          <w:lang w:eastAsia="ru-RU"/>
        </w:rPr>
        <w:t xml:space="preserve">заказчиком </w:t>
      </w:r>
      <w:r w:rsidRPr="005164BD">
        <w:rPr>
          <w:rFonts w:ascii="Times New Roman" w:eastAsia="Times New Roman" w:hAnsi="Times New Roman" w:cs="Times New Roman"/>
          <w:bCs/>
          <w:sz w:val="28"/>
          <w:szCs w:val="28"/>
          <w:lang w:eastAsia="ru-RU"/>
        </w:rPr>
        <w:t xml:space="preserve">подрядчика и «формального» проведения конкурентных процедур в целях предоставления права на заключение муниципальных контрактов хозяйствующему субъекту – участнику </w:t>
      </w:r>
      <w:r w:rsidR="00752CEA" w:rsidRPr="005164BD">
        <w:rPr>
          <w:rFonts w:ascii="Times New Roman" w:eastAsia="Times New Roman" w:hAnsi="Times New Roman" w:cs="Times New Roman"/>
          <w:bCs/>
          <w:sz w:val="28"/>
          <w:szCs w:val="28"/>
          <w:lang w:eastAsia="ru-RU"/>
        </w:rPr>
        <w:t>сговора.</w:t>
      </w:r>
    </w:p>
    <w:p w:rsidR="006D7B07" w:rsidRPr="005164BD" w:rsidRDefault="00B0510F"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В ходе рассмотрения дела Комиссией установлено, что поставка нефти и нефтепродуктов для муниципальных нужд Администрации Катангского района (в том числе, через реализацию товара через ИП) явля</w:t>
      </w:r>
      <w:r w:rsidR="006D7B07" w:rsidRPr="005164BD">
        <w:rPr>
          <w:rFonts w:ascii="Times New Roman" w:eastAsia="Times New Roman" w:hAnsi="Times New Roman" w:cs="Times New Roman"/>
          <w:bCs/>
          <w:sz w:val="28"/>
          <w:szCs w:val="28"/>
          <w:lang w:eastAsia="ru-RU"/>
        </w:rPr>
        <w:t>ется</w:t>
      </w:r>
      <w:r w:rsidRPr="005164BD">
        <w:rPr>
          <w:rFonts w:ascii="Times New Roman" w:eastAsia="Times New Roman" w:hAnsi="Times New Roman" w:cs="Times New Roman"/>
          <w:bCs/>
          <w:sz w:val="28"/>
          <w:szCs w:val="28"/>
          <w:lang w:eastAsia="ru-RU"/>
        </w:rPr>
        <w:t xml:space="preserve"> единственным направлением предпринимательской ООО «Фаворит транс», Участие в иных закупках для государственных или муниципальных нужд общество не принимало, иных государственных и муниципальных контрактов не имеет. </w:t>
      </w:r>
    </w:p>
    <w:p w:rsidR="00752CEA" w:rsidRPr="005164BD" w:rsidRDefault="00752CE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Комиссией установлено, что для поставки сырой нефти по муниципальным контрактам 2016 года ООО «Фаворит транс» приобрело товар у ООО «ИНК» и ООО «Газпромнефть-Ангара». </w:t>
      </w:r>
    </w:p>
    <w:p w:rsidR="00752CEA" w:rsidRPr="005164BD" w:rsidRDefault="00752CE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lastRenderedPageBreak/>
        <w:t xml:space="preserve">Согласно данным указанных организаций, в декабре 2016 года продажа сырой нефти ООО «Фаворит транс» осуществлена в </w:t>
      </w:r>
      <w:r w:rsidR="000910E7" w:rsidRPr="005164BD">
        <w:rPr>
          <w:rFonts w:ascii="Times New Roman" w:eastAsia="Times New Roman" w:hAnsi="Times New Roman" w:cs="Times New Roman"/>
          <w:bCs/>
          <w:sz w:val="28"/>
          <w:szCs w:val="28"/>
          <w:lang w:eastAsia="ru-RU"/>
        </w:rPr>
        <w:t xml:space="preserve">объеме 213,282 тонн </w:t>
      </w:r>
      <w:r w:rsidR="003A0A4F" w:rsidRPr="005164BD">
        <w:rPr>
          <w:rFonts w:ascii="Times New Roman" w:eastAsia="Times New Roman" w:hAnsi="Times New Roman" w:cs="Times New Roman"/>
          <w:bCs/>
          <w:sz w:val="28"/>
          <w:szCs w:val="28"/>
          <w:lang w:eastAsia="ru-RU"/>
        </w:rPr>
        <w:t>в следующих пропорциях:</w:t>
      </w:r>
      <w:r w:rsidRPr="005164BD">
        <w:rPr>
          <w:rFonts w:ascii="Times New Roman" w:eastAsia="Times New Roman" w:hAnsi="Times New Roman" w:cs="Times New Roman"/>
          <w:bCs/>
          <w:sz w:val="28"/>
          <w:szCs w:val="28"/>
          <w:lang w:eastAsia="ru-RU"/>
        </w:rPr>
        <w:t xml:space="preserve"> </w:t>
      </w:r>
    </w:p>
    <w:p w:rsidR="00752CEA" w:rsidRPr="005164BD" w:rsidRDefault="000910E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 с месторождений ООО «ИНК» осуществлена поставка нефти в объеме 187,704 тонн нефти в декабре 2016 года (том 3, л.д. 390); </w:t>
      </w:r>
    </w:p>
    <w:p w:rsidR="000910E7" w:rsidRPr="005164BD" w:rsidRDefault="000910E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с месторождений ООО «Газпромнефть-Ангара» осуществлена поставка нефти в объеме 25,578 тонн (</w:t>
      </w:r>
      <w:r w:rsidR="00FD18AF" w:rsidRPr="005164BD">
        <w:rPr>
          <w:rFonts w:ascii="Times New Roman" w:eastAsia="Times New Roman" w:hAnsi="Times New Roman" w:cs="Times New Roman"/>
          <w:bCs/>
          <w:sz w:val="28"/>
          <w:szCs w:val="28"/>
          <w:lang w:eastAsia="ru-RU"/>
        </w:rPr>
        <w:t xml:space="preserve">отгрузка произведена 28 декабря 2016 года, </w:t>
      </w:r>
      <w:r w:rsidRPr="005164BD">
        <w:rPr>
          <w:rFonts w:ascii="Times New Roman" w:eastAsia="Times New Roman" w:hAnsi="Times New Roman" w:cs="Times New Roman"/>
          <w:bCs/>
          <w:sz w:val="28"/>
          <w:szCs w:val="28"/>
          <w:lang w:eastAsia="ru-RU"/>
        </w:rPr>
        <w:t>том 3, л.д. 395</w:t>
      </w:r>
      <w:r w:rsidR="00FD18AF" w:rsidRPr="005164BD">
        <w:rPr>
          <w:rFonts w:ascii="Times New Roman" w:eastAsia="Times New Roman" w:hAnsi="Times New Roman" w:cs="Times New Roman"/>
          <w:bCs/>
          <w:sz w:val="28"/>
          <w:szCs w:val="28"/>
          <w:lang w:eastAsia="ru-RU"/>
        </w:rPr>
        <w:t>; том 2 стр. 304</w:t>
      </w:r>
      <w:r w:rsidRPr="005164BD">
        <w:rPr>
          <w:rFonts w:ascii="Times New Roman" w:eastAsia="Times New Roman" w:hAnsi="Times New Roman" w:cs="Times New Roman"/>
          <w:bCs/>
          <w:sz w:val="28"/>
          <w:szCs w:val="28"/>
          <w:lang w:eastAsia="ru-RU"/>
        </w:rPr>
        <w:t>);</w:t>
      </w:r>
    </w:p>
    <w:p w:rsidR="000910E7" w:rsidRPr="005164BD" w:rsidRDefault="003A0A4F"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Согласно аукционной документации и условиям рассматриваемых муниципальных контрактов требовалась поставка 396,18 тонн, т.е. муниципальные контракты</w:t>
      </w:r>
      <w:r w:rsidR="00A50FE8" w:rsidRPr="005164BD">
        <w:rPr>
          <w:rFonts w:ascii="Times New Roman" w:eastAsia="Times New Roman" w:hAnsi="Times New Roman" w:cs="Times New Roman"/>
          <w:bCs/>
          <w:sz w:val="28"/>
          <w:szCs w:val="28"/>
          <w:lang w:eastAsia="ru-RU"/>
        </w:rPr>
        <w:t xml:space="preserve"> фактически</w:t>
      </w:r>
      <w:r w:rsidRPr="005164BD">
        <w:rPr>
          <w:rFonts w:ascii="Times New Roman" w:eastAsia="Times New Roman" w:hAnsi="Times New Roman" w:cs="Times New Roman"/>
          <w:bCs/>
          <w:sz w:val="28"/>
          <w:szCs w:val="28"/>
          <w:lang w:eastAsia="ru-RU"/>
        </w:rPr>
        <w:t xml:space="preserve"> не могли быть исполнены ООО «Фаворит транс» в полном объеме в сроки, установленные условиями контрактов. </w:t>
      </w:r>
    </w:p>
    <w:p w:rsidR="00476F01" w:rsidRPr="005164BD" w:rsidRDefault="00A50FE8"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Между тем, </w:t>
      </w:r>
      <w:r w:rsidR="00C02F00" w:rsidRPr="005164BD">
        <w:rPr>
          <w:rFonts w:ascii="Times New Roman" w:eastAsia="Times New Roman" w:hAnsi="Times New Roman" w:cs="Times New Roman"/>
          <w:bCs/>
          <w:sz w:val="28"/>
          <w:szCs w:val="28"/>
          <w:lang w:eastAsia="ru-RU"/>
        </w:rPr>
        <w:t xml:space="preserve">акты приема-передачи товара, </w:t>
      </w:r>
      <w:r w:rsidRPr="005164BD">
        <w:rPr>
          <w:rFonts w:ascii="Times New Roman" w:eastAsia="Times New Roman" w:hAnsi="Times New Roman" w:cs="Times New Roman"/>
          <w:bCs/>
          <w:sz w:val="28"/>
          <w:szCs w:val="28"/>
          <w:lang w:eastAsia="ru-RU"/>
        </w:rPr>
        <w:t xml:space="preserve">товарные накладные и счета-фактуры о поставке товара по муниципальным контрактам в полном объеме подписаны должностным лицом заказчика </w:t>
      </w:r>
      <w:r w:rsidR="00C02F00" w:rsidRPr="005164BD">
        <w:rPr>
          <w:rFonts w:ascii="Times New Roman" w:eastAsia="Times New Roman" w:hAnsi="Times New Roman" w:cs="Times New Roman"/>
          <w:bCs/>
          <w:sz w:val="28"/>
          <w:szCs w:val="28"/>
          <w:lang w:eastAsia="ru-RU"/>
        </w:rPr>
        <w:t xml:space="preserve">до </w:t>
      </w:r>
      <w:r w:rsidR="006D7B07" w:rsidRPr="005164BD">
        <w:rPr>
          <w:rFonts w:ascii="Times New Roman" w:eastAsia="Times New Roman" w:hAnsi="Times New Roman" w:cs="Times New Roman"/>
          <w:bCs/>
          <w:sz w:val="28"/>
          <w:szCs w:val="28"/>
          <w:lang w:eastAsia="ru-RU"/>
        </w:rPr>
        <w:t>23 декабря 2016</w:t>
      </w:r>
      <w:r w:rsidR="00476F01" w:rsidRPr="005164BD">
        <w:rPr>
          <w:rFonts w:ascii="Times New Roman" w:eastAsia="Times New Roman" w:hAnsi="Times New Roman" w:cs="Times New Roman"/>
          <w:bCs/>
          <w:sz w:val="28"/>
          <w:szCs w:val="28"/>
          <w:lang w:eastAsia="ru-RU"/>
        </w:rPr>
        <w:t xml:space="preserve"> года</w:t>
      </w:r>
      <w:r w:rsidR="00C02F00" w:rsidRPr="005164BD">
        <w:rPr>
          <w:rFonts w:ascii="Times New Roman" w:eastAsia="Times New Roman" w:hAnsi="Times New Roman" w:cs="Times New Roman"/>
          <w:bCs/>
          <w:sz w:val="28"/>
          <w:szCs w:val="28"/>
          <w:lang w:eastAsia="ru-RU"/>
        </w:rPr>
        <w:t xml:space="preserve"> включительно</w:t>
      </w:r>
      <w:r w:rsidR="00476F01" w:rsidRPr="005164BD">
        <w:rPr>
          <w:rFonts w:ascii="Times New Roman" w:eastAsia="Times New Roman" w:hAnsi="Times New Roman" w:cs="Times New Roman"/>
          <w:bCs/>
          <w:sz w:val="28"/>
          <w:szCs w:val="28"/>
          <w:lang w:eastAsia="ru-RU"/>
        </w:rPr>
        <w:t xml:space="preserve">. </w:t>
      </w:r>
    </w:p>
    <w:p w:rsidR="00FD18AF" w:rsidRPr="005164BD" w:rsidRDefault="00133C9E"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период с января по март 2017 года ООО «Фаворит транс» </w:t>
      </w:r>
      <w:r w:rsidR="000D1ED6" w:rsidRPr="005164BD">
        <w:rPr>
          <w:rFonts w:ascii="Times New Roman" w:eastAsia="Times New Roman" w:hAnsi="Times New Roman" w:cs="Times New Roman"/>
          <w:bCs/>
          <w:sz w:val="28"/>
          <w:szCs w:val="28"/>
          <w:lang w:eastAsia="ru-RU"/>
        </w:rPr>
        <w:t>приобрело</w:t>
      </w:r>
      <w:r w:rsidR="006D7B07"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у ООО «Газпромнефть-Ангара» сырую нефть в общем объеме 837,689 тонн в</w:t>
      </w:r>
      <w:r w:rsidR="00FD18AF" w:rsidRPr="005164BD">
        <w:rPr>
          <w:rFonts w:ascii="Times New Roman" w:eastAsia="Times New Roman" w:hAnsi="Times New Roman" w:cs="Times New Roman"/>
          <w:bCs/>
          <w:sz w:val="28"/>
          <w:szCs w:val="28"/>
          <w:lang w:eastAsia="ru-RU"/>
        </w:rPr>
        <w:t xml:space="preserve"> рамках договора № АНГ-16/01000/002</w:t>
      </w:r>
      <w:r w:rsidRPr="005164BD">
        <w:rPr>
          <w:rFonts w:ascii="Times New Roman" w:eastAsia="Times New Roman" w:hAnsi="Times New Roman" w:cs="Times New Roman"/>
          <w:bCs/>
          <w:sz w:val="28"/>
          <w:szCs w:val="28"/>
          <w:lang w:eastAsia="ru-RU"/>
        </w:rPr>
        <w:t xml:space="preserve">44/Д/Р от 15 декабря 2016 года. </w:t>
      </w:r>
    </w:p>
    <w:p w:rsidR="000D1ED6" w:rsidRPr="005164BD" w:rsidRDefault="002E6DD2"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Между </w:t>
      </w:r>
      <w:r w:rsidR="006D7B07" w:rsidRPr="005164BD">
        <w:rPr>
          <w:rFonts w:ascii="Times New Roman" w:eastAsia="Times New Roman" w:hAnsi="Times New Roman" w:cs="Times New Roman"/>
          <w:bCs/>
          <w:sz w:val="28"/>
          <w:szCs w:val="28"/>
          <w:lang w:eastAsia="ru-RU"/>
        </w:rPr>
        <w:t>ООО «Фаворит транс»</w:t>
      </w:r>
      <w:r w:rsidRPr="005164BD">
        <w:rPr>
          <w:rFonts w:ascii="Times New Roman" w:eastAsia="Times New Roman" w:hAnsi="Times New Roman" w:cs="Times New Roman"/>
          <w:bCs/>
          <w:sz w:val="28"/>
          <w:szCs w:val="28"/>
          <w:lang w:eastAsia="ru-RU"/>
        </w:rPr>
        <w:t xml:space="preserve"> (Поставщик)</w:t>
      </w:r>
      <w:r w:rsidR="006D7B07" w:rsidRPr="005164BD">
        <w:rPr>
          <w:rFonts w:ascii="Times New Roman" w:eastAsia="Times New Roman" w:hAnsi="Times New Roman" w:cs="Times New Roman"/>
          <w:bCs/>
          <w:sz w:val="28"/>
          <w:szCs w:val="28"/>
          <w:lang w:eastAsia="ru-RU"/>
        </w:rPr>
        <w:t xml:space="preserve"> и ИП </w:t>
      </w:r>
      <w:r w:rsidRPr="005164BD">
        <w:rPr>
          <w:rFonts w:ascii="Times New Roman" w:eastAsia="Times New Roman" w:hAnsi="Times New Roman" w:cs="Times New Roman"/>
          <w:bCs/>
          <w:sz w:val="28"/>
          <w:szCs w:val="28"/>
          <w:lang w:eastAsia="ru-RU"/>
        </w:rPr>
        <w:t xml:space="preserve">(Покупатель) </w:t>
      </w:r>
      <w:r w:rsidR="006D7B07" w:rsidRPr="005164BD">
        <w:rPr>
          <w:rFonts w:ascii="Times New Roman" w:eastAsia="Times New Roman" w:hAnsi="Times New Roman" w:cs="Times New Roman"/>
          <w:bCs/>
          <w:sz w:val="28"/>
          <w:szCs w:val="28"/>
          <w:lang w:eastAsia="ru-RU"/>
        </w:rPr>
        <w:t xml:space="preserve">заключен договор поставки нефтепродуктов № 1 от 01 марта 2017 года, согласно </w:t>
      </w:r>
      <w:r w:rsidRPr="005164BD">
        <w:rPr>
          <w:rFonts w:ascii="Times New Roman" w:eastAsia="Times New Roman" w:hAnsi="Times New Roman" w:cs="Times New Roman"/>
          <w:bCs/>
          <w:sz w:val="28"/>
          <w:szCs w:val="28"/>
          <w:lang w:eastAsia="ru-RU"/>
        </w:rPr>
        <w:t>условиям которого</w:t>
      </w:r>
      <w:r w:rsidR="006D7B07"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 xml:space="preserve">поставщик обязуется поставить, а покупатель принимать нефтепродукты. </w:t>
      </w:r>
    </w:p>
    <w:p w:rsidR="00932113" w:rsidRPr="005164BD" w:rsidRDefault="008A3E4E"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Между ИП и обществом с ограниченной ответственностью «Авторесурс» (далее – ООО «Авторесурс») заключен договор № АР/ДТ-4 от 03 апреля 2017 года на поставку бензина неэтилированного марки АИ-92-К5 в н.п. Ербогачен Катангского района Иркутской области. </w:t>
      </w:r>
      <w:r w:rsidR="00932113" w:rsidRPr="005164BD">
        <w:rPr>
          <w:rFonts w:ascii="Times New Roman" w:eastAsia="Times New Roman" w:hAnsi="Times New Roman" w:cs="Times New Roman"/>
          <w:bCs/>
          <w:sz w:val="28"/>
          <w:szCs w:val="28"/>
          <w:lang w:eastAsia="ru-RU"/>
        </w:rPr>
        <w:t>ООО «</w:t>
      </w:r>
      <w:r w:rsidR="008F6022" w:rsidRPr="005164BD">
        <w:rPr>
          <w:rFonts w:ascii="Times New Roman" w:eastAsia="Times New Roman" w:hAnsi="Times New Roman" w:cs="Times New Roman"/>
          <w:bCs/>
          <w:sz w:val="28"/>
          <w:szCs w:val="28"/>
          <w:lang w:eastAsia="ru-RU"/>
        </w:rPr>
        <w:t>Авторесурс» осуществляло</w:t>
      </w:r>
      <w:r w:rsidR="00932113" w:rsidRPr="005164BD">
        <w:rPr>
          <w:rFonts w:ascii="Times New Roman" w:eastAsia="Times New Roman" w:hAnsi="Times New Roman" w:cs="Times New Roman"/>
          <w:bCs/>
          <w:sz w:val="28"/>
          <w:szCs w:val="28"/>
          <w:lang w:eastAsia="ru-RU"/>
        </w:rPr>
        <w:t xml:space="preserve"> поставку нефтепродуктов ИП Неверову М.С. водным транспортом в период с 08 июня 2017 года по 01 июля 2017 года. </w:t>
      </w:r>
    </w:p>
    <w:p w:rsidR="008F6022" w:rsidRPr="005164BD" w:rsidRDefault="008F6022"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lastRenderedPageBreak/>
        <w:t>В свою очередь,</w:t>
      </w:r>
      <w:r w:rsidR="00932113" w:rsidRPr="005164BD">
        <w:rPr>
          <w:rFonts w:ascii="Times New Roman" w:eastAsia="Times New Roman" w:hAnsi="Times New Roman" w:cs="Times New Roman"/>
          <w:bCs/>
          <w:sz w:val="28"/>
          <w:szCs w:val="28"/>
          <w:lang w:eastAsia="ru-RU"/>
        </w:rPr>
        <w:t xml:space="preserve"> акт-приема передачи товара между Администрацией Катангского района и ИП подписан 02 мая 2017 года, в этом же месяце заказчиком проведена оплата по муниципальному контракту при фактическом неисполнении поставщиком условий муниципального контракта. </w:t>
      </w:r>
    </w:p>
    <w:p w:rsidR="008F6022" w:rsidRPr="005164BD" w:rsidRDefault="00932113"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 </w:t>
      </w:r>
      <w:r w:rsidR="008F6022" w:rsidRPr="005164BD">
        <w:rPr>
          <w:rFonts w:ascii="Times New Roman" w:eastAsia="Times New Roman" w:hAnsi="Times New Roman" w:cs="Times New Roman"/>
          <w:bCs/>
          <w:sz w:val="28"/>
          <w:szCs w:val="28"/>
          <w:lang w:eastAsia="ru-RU"/>
        </w:rPr>
        <w:t xml:space="preserve">Между ИП Неверовым М.С. и ООО «Авторесурс» заключен договор № АР/ДТ-5 от 03 апреля 2017 года на поставку дизельного топлива в н.п. Ербогачен Катангского района Иркутской области. Из материалов дела следует, что ООО «Авторесурс» осуществило поставку товара автомобильным транспортом 13 мая 2017 года.  </w:t>
      </w:r>
    </w:p>
    <w:p w:rsidR="008F6022" w:rsidRPr="005164BD" w:rsidRDefault="008F6022" w:rsidP="009E60AE">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Аналогичным образом, акт-приема передачи товара между Администрацией Катангского района и ИП подписан 02 мая 2017 года, в этом же месяце заказчиком проведена оплата по муниципальному контракту. </w:t>
      </w:r>
    </w:p>
    <w:p w:rsidR="00C02F00" w:rsidRPr="005164BD" w:rsidRDefault="00C02F00" w:rsidP="005164BD">
      <w:pPr>
        <w:spacing w:after="0"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 xml:space="preserve">Комиссией к материалам дела приобщены и исследованы материалы </w:t>
      </w:r>
      <w:r w:rsidRPr="005164BD">
        <w:rPr>
          <w:rFonts w:ascii="Times New Roman" w:hAnsi="Times New Roman" w:cs="Times New Roman"/>
          <w:sz w:val="28"/>
          <w:szCs w:val="28"/>
        </w:rPr>
        <w:t xml:space="preserve">проверки в порядке статьи 144 Уголовно-процессуального кодекса Российской Федерации по факту мошенничества, совершённого при исполнении муниципального контракта на поставку сырой нефти для нужд администрации муниципального образования «Катангский район» в 2016-2018 годах, зарегистрирован в книге регистрации сообщений о преступлениях 16.08.2018 г. за № 201/2-120 пр-18. </w:t>
      </w:r>
    </w:p>
    <w:p w:rsidR="00B90392" w:rsidRPr="005164BD" w:rsidRDefault="00C02F00" w:rsidP="005164BD">
      <w:pPr>
        <w:spacing w:after="0"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Из </w:t>
      </w:r>
      <w:r w:rsidR="00947ABF" w:rsidRPr="005164BD">
        <w:rPr>
          <w:rFonts w:ascii="Times New Roman" w:hAnsi="Times New Roman" w:cs="Times New Roman"/>
          <w:sz w:val="28"/>
          <w:szCs w:val="28"/>
        </w:rPr>
        <w:t>объяснения консультанта отдела архитектуры и капитального строительства, землепользования, экологии и ЖКХ Администрации муниципального образования «Катангский район»</w:t>
      </w:r>
      <w:r w:rsidRPr="005164BD">
        <w:rPr>
          <w:rFonts w:ascii="Times New Roman" w:hAnsi="Times New Roman" w:cs="Times New Roman"/>
          <w:sz w:val="28"/>
          <w:szCs w:val="28"/>
        </w:rPr>
        <w:t xml:space="preserve"> </w:t>
      </w:r>
      <w:r w:rsidR="00947ABF" w:rsidRPr="005164BD">
        <w:rPr>
          <w:rFonts w:ascii="Times New Roman" w:hAnsi="Times New Roman" w:cs="Times New Roman"/>
          <w:sz w:val="28"/>
          <w:szCs w:val="28"/>
        </w:rPr>
        <w:t>А.В. следует, что по устному указанию мэра Катангского района Чонского С.Ю.</w:t>
      </w:r>
      <w:r w:rsidR="009B2D19" w:rsidRPr="005164BD">
        <w:rPr>
          <w:rFonts w:ascii="Times New Roman" w:hAnsi="Times New Roman" w:cs="Times New Roman"/>
          <w:sz w:val="28"/>
          <w:szCs w:val="28"/>
        </w:rPr>
        <w:t xml:space="preserve"> он принимает и контролирует</w:t>
      </w:r>
      <w:r w:rsidR="00947ABF" w:rsidRPr="005164BD">
        <w:rPr>
          <w:rFonts w:ascii="Times New Roman" w:hAnsi="Times New Roman" w:cs="Times New Roman"/>
          <w:sz w:val="28"/>
          <w:szCs w:val="28"/>
        </w:rPr>
        <w:t xml:space="preserve"> поставку сырой нефти в с. Ербогачен.   </w:t>
      </w:r>
      <w:r w:rsidR="009B2D19" w:rsidRPr="005164BD">
        <w:rPr>
          <w:rFonts w:ascii="Times New Roman" w:hAnsi="Times New Roman" w:cs="Times New Roman"/>
          <w:sz w:val="28"/>
          <w:szCs w:val="28"/>
        </w:rPr>
        <w:t>А.В. указывает, что ООО «Фаворит транс» начинало поставку нефти задолго до объявления торгов, поскольку достоверно знало, что будет признано победителем торгов. Иные хозяйствующие субъекты не могли быть признаны победителем торгов, поскол</w:t>
      </w:r>
      <w:r w:rsidR="00946A66" w:rsidRPr="005164BD">
        <w:rPr>
          <w:rFonts w:ascii="Times New Roman" w:hAnsi="Times New Roman" w:cs="Times New Roman"/>
          <w:sz w:val="28"/>
          <w:szCs w:val="28"/>
        </w:rPr>
        <w:t xml:space="preserve">ьку заказчиком были установлены </w:t>
      </w:r>
      <w:r w:rsidR="009B2D19" w:rsidRPr="005164BD">
        <w:rPr>
          <w:rFonts w:ascii="Times New Roman" w:hAnsi="Times New Roman" w:cs="Times New Roman"/>
          <w:sz w:val="28"/>
          <w:szCs w:val="28"/>
        </w:rPr>
        <w:t xml:space="preserve">невыполнимые условия о поставке товара в 7-10 дневный срок, либо в течении апреля </w:t>
      </w:r>
      <w:r w:rsidR="00946A66" w:rsidRPr="005164BD">
        <w:rPr>
          <w:rFonts w:ascii="Times New Roman" w:hAnsi="Times New Roman" w:cs="Times New Roman"/>
          <w:sz w:val="28"/>
          <w:szCs w:val="28"/>
        </w:rPr>
        <w:t xml:space="preserve">- </w:t>
      </w:r>
      <w:r w:rsidR="009B2D19" w:rsidRPr="005164BD">
        <w:rPr>
          <w:rFonts w:ascii="Times New Roman" w:hAnsi="Times New Roman" w:cs="Times New Roman"/>
          <w:sz w:val="28"/>
          <w:szCs w:val="28"/>
        </w:rPr>
        <w:t xml:space="preserve">периода отсутствия автомобильного сообщения с с. Ербогачен. Поставками нефти занимались сын и племянник мэра муниципального образования «Катангский район» </w:t>
      </w:r>
      <w:r w:rsidR="009E60AE">
        <w:rPr>
          <w:rFonts w:ascii="Times New Roman" w:hAnsi="Times New Roman" w:cs="Times New Roman"/>
          <w:sz w:val="28"/>
          <w:szCs w:val="28"/>
        </w:rPr>
        <w:t xml:space="preserve">С.Ю. – </w:t>
      </w:r>
      <w:r w:rsidR="009B2D19" w:rsidRPr="005164BD">
        <w:rPr>
          <w:rFonts w:ascii="Times New Roman" w:hAnsi="Times New Roman" w:cs="Times New Roman"/>
          <w:sz w:val="28"/>
          <w:szCs w:val="28"/>
        </w:rPr>
        <w:t>М</w:t>
      </w:r>
      <w:r w:rsidR="009E60AE">
        <w:rPr>
          <w:rFonts w:ascii="Times New Roman" w:hAnsi="Times New Roman" w:cs="Times New Roman"/>
          <w:sz w:val="28"/>
          <w:szCs w:val="28"/>
        </w:rPr>
        <w:t>.</w:t>
      </w:r>
      <w:r w:rsidR="009B2D19" w:rsidRPr="005164BD">
        <w:rPr>
          <w:rFonts w:ascii="Times New Roman" w:hAnsi="Times New Roman" w:cs="Times New Roman"/>
          <w:sz w:val="28"/>
          <w:szCs w:val="28"/>
        </w:rPr>
        <w:t>С</w:t>
      </w:r>
      <w:r w:rsidR="009E60AE">
        <w:rPr>
          <w:rFonts w:ascii="Times New Roman" w:hAnsi="Times New Roman" w:cs="Times New Roman"/>
          <w:sz w:val="28"/>
          <w:szCs w:val="28"/>
        </w:rPr>
        <w:t>. и А.Ю</w:t>
      </w:r>
      <w:r w:rsidR="009B2D19" w:rsidRPr="005164BD">
        <w:rPr>
          <w:rFonts w:ascii="Times New Roman" w:hAnsi="Times New Roman" w:cs="Times New Roman"/>
          <w:sz w:val="28"/>
          <w:szCs w:val="28"/>
        </w:rPr>
        <w:t xml:space="preserve">. </w:t>
      </w:r>
    </w:p>
    <w:p w:rsidR="009C2E09" w:rsidRPr="005164BD" w:rsidRDefault="00C678B1" w:rsidP="005164BD">
      <w:pPr>
        <w:spacing w:after="0"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lastRenderedPageBreak/>
        <w:t>Объяснения товарного оператора МУП «К</w:t>
      </w:r>
      <w:r w:rsidR="000D1ED6" w:rsidRPr="005164BD">
        <w:rPr>
          <w:rFonts w:ascii="Times New Roman" w:hAnsi="Times New Roman" w:cs="Times New Roman"/>
          <w:sz w:val="28"/>
          <w:szCs w:val="28"/>
        </w:rPr>
        <w:t>атангская ТЭК» В.В., заместителя директора МУП «Ербогаченское»</w:t>
      </w:r>
      <w:r w:rsidR="009E60AE">
        <w:rPr>
          <w:rFonts w:ascii="Times New Roman" w:hAnsi="Times New Roman" w:cs="Times New Roman"/>
          <w:sz w:val="28"/>
          <w:szCs w:val="28"/>
        </w:rPr>
        <w:t xml:space="preserve"> К.В.,</w:t>
      </w:r>
      <w:r w:rsidR="000016E6" w:rsidRPr="005164BD">
        <w:rPr>
          <w:rFonts w:ascii="Times New Roman" w:hAnsi="Times New Roman" w:cs="Times New Roman"/>
          <w:sz w:val="28"/>
          <w:szCs w:val="28"/>
        </w:rPr>
        <w:t xml:space="preserve"> И.А., директора МУП «Ербогаченское» М.П. </w:t>
      </w:r>
      <w:r w:rsidRPr="005164BD">
        <w:rPr>
          <w:rFonts w:ascii="Times New Roman" w:hAnsi="Times New Roman" w:cs="Times New Roman"/>
          <w:sz w:val="28"/>
          <w:szCs w:val="28"/>
        </w:rPr>
        <w:t xml:space="preserve">содержат аналогичную информацию </w:t>
      </w:r>
      <w:r w:rsidR="000D1ED6" w:rsidRPr="005164BD">
        <w:rPr>
          <w:rFonts w:ascii="Times New Roman" w:hAnsi="Times New Roman" w:cs="Times New Roman"/>
          <w:sz w:val="28"/>
          <w:szCs w:val="28"/>
        </w:rPr>
        <w:t xml:space="preserve">о времени поставки сырой нефти </w:t>
      </w:r>
      <w:r w:rsidR="009C2E09" w:rsidRPr="005164BD">
        <w:rPr>
          <w:rFonts w:ascii="Times New Roman" w:hAnsi="Times New Roman" w:cs="Times New Roman"/>
          <w:sz w:val="28"/>
          <w:szCs w:val="28"/>
        </w:rPr>
        <w:t xml:space="preserve">(в период января по март 2017 года) </w:t>
      </w:r>
      <w:r w:rsidR="000D1ED6" w:rsidRPr="005164BD">
        <w:rPr>
          <w:rFonts w:ascii="Times New Roman" w:hAnsi="Times New Roman" w:cs="Times New Roman"/>
          <w:sz w:val="28"/>
          <w:szCs w:val="28"/>
        </w:rPr>
        <w:t xml:space="preserve">и участии </w:t>
      </w:r>
      <w:r w:rsidR="009E60AE">
        <w:rPr>
          <w:rFonts w:ascii="Times New Roman" w:hAnsi="Times New Roman" w:cs="Times New Roman"/>
          <w:sz w:val="28"/>
          <w:szCs w:val="28"/>
        </w:rPr>
        <w:t>М.С.</w:t>
      </w:r>
      <w:r w:rsidRPr="005164BD">
        <w:rPr>
          <w:rFonts w:ascii="Times New Roman" w:hAnsi="Times New Roman" w:cs="Times New Roman"/>
          <w:sz w:val="28"/>
          <w:szCs w:val="28"/>
        </w:rPr>
        <w:t xml:space="preserve"> в деят</w:t>
      </w:r>
      <w:r w:rsidR="000D1ED6" w:rsidRPr="005164BD">
        <w:rPr>
          <w:rFonts w:ascii="Times New Roman" w:hAnsi="Times New Roman" w:cs="Times New Roman"/>
          <w:sz w:val="28"/>
          <w:szCs w:val="28"/>
        </w:rPr>
        <w:t xml:space="preserve">ельности ООО «Фаворит транс» по поставке сырой нефти для муниципальных нужд. </w:t>
      </w:r>
    </w:p>
    <w:p w:rsidR="00663127" w:rsidRPr="005164BD" w:rsidRDefault="006D7B0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 </w:t>
      </w:r>
      <w:r w:rsidR="000D1ED6" w:rsidRPr="005164BD">
        <w:rPr>
          <w:rFonts w:ascii="Times New Roman" w:eastAsia="Times New Roman" w:hAnsi="Times New Roman" w:cs="Times New Roman"/>
          <w:bCs/>
          <w:sz w:val="28"/>
          <w:szCs w:val="28"/>
          <w:lang w:eastAsia="ru-RU"/>
        </w:rPr>
        <w:t>Из объяснения А.А. следует, что</w:t>
      </w:r>
      <w:r w:rsidR="00055A93" w:rsidRPr="005164BD">
        <w:rPr>
          <w:rFonts w:ascii="Times New Roman" w:eastAsia="Times New Roman" w:hAnsi="Times New Roman" w:cs="Times New Roman"/>
          <w:bCs/>
          <w:sz w:val="28"/>
          <w:szCs w:val="28"/>
          <w:lang w:eastAsia="ru-RU"/>
        </w:rPr>
        <w:t xml:space="preserve"> в конце 2016 года</w:t>
      </w:r>
      <w:r w:rsidR="000D1ED6" w:rsidRPr="005164BD">
        <w:rPr>
          <w:rFonts w:ascii="Times New Roman" w:eastAsia="Times New Roman" w:hAnsi="Times New Roman" w:cs="Times New Roman"/>
          <w:bCs/>
          <w:sz w:val="28"/>
          <w:szCs w:val="28"/>
          <w:lang w:eastAsia="ru-RU"/>
        </w:rPr>
        <w:t xml:space="preserve"> М.С. и А.Ю. обратились к нему с просьбой </w:t>
      </w:r>
      <w:r w:rsidR="00055A93" w:rsidRPr="005164BD">
        <w:rPr>
          <w:rFonts w:ascii="Times New Roman" w:eastAsia="Times New Roman" w:hAnsi="Times New Roman" w:cs="Times New Roman"/>
          <w:bCs/>
          <w:sz w:val="28"/>
          <w:szCs w:val="28"/>
          <w:lang w:eastAsia="ru-RU"/>
        </w:rPr>
        <w:t xml:space="preserve">подать заявки на участие торгах от ООО «Фаворит транс». </w:t>
      </w:r>
      <w:r w:rsidR="00060103" w:rsidRPr="005164BD">
        <w:rPr>
          <w:rFonts w:ascii="Times New Roman" w:eastAsia="Times New Roman" w:hAnsi="Times New Roman" w:cs="Times New Roman"/>
          <w:bCs/>
          <w:sz w:val="28"/>
          <w:szCs w:val="28"/>
          <w:lang w:eastAsia="ru-RU"/>
        </w:rPr>
        <w:t>В</w:t>
      </w:r>
      <w:r w:rsidR="00055A93" w:rsidRPr="005164BD">
        <w:rPr>
          <w:rFonts w:ascii="Times New Roman" w:eastAsia="Times New Roman" w:hAnsi="Times New Roman" w:cs="Times New Roman"/>
          <w:bCs/>
          <w:sz w:val="28"/>
          <w:szCs w:val="28"/>
          <w:lang w:eastAsia="ru-RU"/>
        </w:rPr>
        <w:t xml:space="preserve"> марте 2017 года к нему вновь обратились указанные лица с просьбой подать заявки на учас</w:t>
      </w:r>
      <w:r w:rsidR="009E60AE">
        <w:rPr>
          <w:rFonts w:ascii="Times New Roman" w:eastAsia="Times New Roman" w:hAnsi="Times New Roman" w:cs="Times New Roman"/>
          <w:bCs/>
          <w:sz w:val="28"/>
          <w:szCs w:val="28"/>
          <w:lang w:eastAsia="ru-RU"/>
        </w:rPr>
        <w:t xml:space="preserve">тие в торгах от иного лица – ИП. </w:t>
      </w:r>
      <w:r w:rsidR="00055A93" w:rsidRPr="005164BD">
        <w:rPr>
          <w:rFonts w:ascii="Times New Roman" w:eastAsia="Times New Roman" w:hAnsi="Times New Roman" w:cs="Times New Roman"/>
          <w:bCs/>
          <w:sz w:val="28"/>
          <w:szCs w:val="28"/>
          <w:lang w:eastAsia="ru-RU"/>
        </w:rPr>
        <w:t xml:space="preserve">Номера извещений о </w:t>
      </w:r>
      <w:r w:rsidR="0040261A" w:rsidRPr="005164BD">
        <w:rPr>
          <w:rFonts w:ascii="Times New Roman" w:eastAsia="Times New Roman" w:hAnsi="Times New Roman" w:cs="Times New Roman"/>
          <w:bCs/>
          <w:sz w:val="28"/>
          <w:szCs w:val="28"/>
          <w:lang w:eastAsia="ru-RU"/>
        </w:rPr>
        <w:t xml:space="preserve">проведении торгов А.А. </w:t>
      </w:r>
      <w:r w:rsidR="00060103" w:rsidRPr="005164BD">
        <w:rPr>
          <w:rFonts w:ascii="Times New Roman" w:eastAsia="Times New Roman" w:hAnsi="Times New Roman" w:cs="Times New Roman"/>
          <w:bCs/>
          <w:sz w:val="28"/>
          <w:szCs w:val="28"/>
          <w:lang w:eastAsia="ru-RU"/>
        </w:rPr>
        <w:t xml:space="preserve">для подачи заявок также указывали М.С. и А.Ю. А.А. также пояснил, что с </w:t>
      </w:r>
      <w:r w:rsidR="009E60AE">
        <w:rPr>
          <w:rFonts w:ascii="Times New Roman" w:eastAsia="Times New Roman" w:hAnsi="Times New Roman" w:cs="Times New Roman"/>
          <w:bCs/>
          <w:sz w:val="28"/>
          <w:szCs w:val="28"/>
          <w:lang w:eastAsia="ru-RU"/>
        </w:rPr>
        <w:t>ИП</w:t>
      </w:r>
      <w:r w:rsidR="00060103" w:rsidRPr="005164BD">
        <w:rPr>
          <w:rFonts w:ascii="Times New Roman" w:eastAsia="Times New Roman" w:hAnsi="Times New Roman" w:cs="Times New Roman"/>
          <w:bCs/>
          <w:sz w:val="28"/>
          <w:szCs w:val="28"/>
          <w:lang w:eastAsia="ru-RU"/>
        </w:rPr>
        <w:t xml:space="preserve"> не встречался, не связывался. </w:t>
      </w:r>
    </w:p>
    <w:p w:rsidR="00AD592C" w:rsidRPr="005164BD" w:rsidRDefault="009E03F8"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реестре контрактов единой информационной системы в сфере закупок в графе «Информация о поставщике» в качестве электронного адреса ИП также указан адрес электронной почты </w:t>
      </w:r>
      <w:hyperlink r:id="rId18" w:history="1">
        <w:r w:rsidR="009E60AE">
          <w:rPr>
            <w:rStyle w:val="a3"/>
            <w:rFonts w:ascii="Times New Roman" w:eastAsia="Times New Roman" w:hAnsi="Times New Roman" w:cs="Times New Roman"/>
            <w:bCs/>
            <w:sz w:val="28"/>
            <w:szCs w:val="28"/>
            <w:lang w:eastAsia="ru-RU"/>
          </w:rPr>
          <w:t>……..</w:t>
        </w:r>
        <w:r w:rsidRPr="005164BD">
          <w:rPr>
            <w:rStyle w:val="a3"/>
            <w:rFonts w:ascii="Times New Roman" w:eastAsia="Times New Roman" w:hAnsi="Times New Roman" w:cs="Times New Roman"/>
            <w:bCs/>
            <w:sz w:val="28"/>
            <w:szCs w:val="28"/>
            <w:lang w:eastAsia="ru-RU"/>
          </w:rPr>
          <w:t>@</w:t>
        </w:r>
        <w:r w:rsidRPr="005164BD">
          <w:rPr>
            <w:rStyle w:val="a3"/>
            <w:rFonts w:ascii="Times New Roman" w:eastAsia="Times New Roman" w:hAnsi="Times New Roman" w:cs="Times New Roman"/>
            <w:bCs/>
            <w:sz w:val="28"/>
            <w:szCs w:val="28"/>
            <w:lang w:val="en-US" w:eastAsia="ru-RU"/>
          </w:rPr>
          <w:t>mail</w:t>
        </w:r>
        <w:r w:rsidRPr="005164BD">
          <w:rPr>
            <w:rStyle w:val="a3"/>
            <w:rFonts w:ascii="Times New Roman" w:eastAsia="Times New Roman" w:hAnsi="Times New Roman" w:cs="Times New Roman"/>
            <w:bCs/>
            <w:sz w:val="28"/>
            <w:szCs w:val="28"/>
            <w:lang w:eastAsia="ru-RU"/>
          </w:rPr>
          <w:t>.</w:t>
        </w:r>
        <w:r w:rsidRPr="005164BD">
          <w:rPr>
            <w:rStyle w:val="a3"/>
            <w:rFonts w:ascii="Times New Roman" w:eastAsia="Times New Roman" w:hAnsi="Times New Roman" w:cs="Times New Roman"/>
            <w:bCs/>
            <w:sz w:val="28"/>
            <w:szCs w:val="28"/>
            <w:lang w:val="en-US" w:eastAsia="ru-RU"/>
          </w:rPr>
          <w:t>ru</w:t>
        </w:r>
      </w:hyperlink>
      <w:r w:rsidR="00F44C6A" w:rsidRPr="005164BD">
        <w:rPr>
          <w:rFonts w:ascii="Times New Roman" w:eastAsia="Times New Roman" w:hAnsi="Times New Roman" w:cs="Times New Roman"/>
          <w:bCs/>
          <w:sz w:val="28"/>
          <w:szCs w:val="28"/>
          <w:lang w:eastAsia="ru-RU"/>
        </w:rPr>
        <w:t xml:space="preserve">, номером телефона А.Ю. </w:t>
      </w:r>
      <w:r w:rsidR="009E60AE">
        <w:rPr>
          <w:rFonts w:ascii="Times New Roman" w:eastAsia="Times New Roman" w:hAnsi="Times New Roman" w:cs="Times New Roman"/>
          <w:bCs/>
          <w:sz w:val="28"/>
          <w:szCs w:val="28"/>
          <w:lang w:eastAsia="ru-RU"/>
        </w:rPr>
        <w:t>– «….»</w:t>
      </w:r>
      <w:r w:rsidR="00F44C6A"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(том 1, стр. 177-186).</w:t>
      </w:r>
    </w:p>
    <w:p w:rsidR="00612EEC" w:rsidRPr="005164BD" w:rsidRDefault="00946A66" w:rsidP="005164BD">
      <w:pPr>
        <w:spacing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 xml:space="preserve">Комиссией установлено, что по результатам проведения торгов </w:t>
      </w:r>
      <w:r w:rsidR="00612EEC" w:rsidRPr="005164BD">
        <w:rPr>
          <w:rFonts w:ascii="Times New Roman" w:eastAsia="Times New Roman" w:hAnsi="Times New Roman" w:cs="Times New Roman"/>
          <w:bCs/>
          <w:sz w:val="28"/>
          <w:szCs w:val="28"/>
          <w:lang w:eastAsia="ru-RU"/>
        </w:rPr>
        <w:t xml:space="preserve">в марте – апреле 2017 года </w:t>
      </w:r>
      <w:r w:rsidRPr="005164BD">
        <w:rPr>
          <w:rFonts w:ascii="Times New Roman" w:eastAsia="Times New Roman" w:hAnsi="Times New Roman" w:cs="Times New Roman"/>
          <w:bCs/>
          <w:sz w:val="28"/>
          <w:szCs w:val="28"/>
          <w:lang w:eastAsia="ru-RU"/>
        </w:rPr>
        <w:t>между Админис</w:t>
      </w:r>
      <w:r w:rsidR="009E60AE">
        <w:rPr>
          <w:rFonts w:ascii="Times New Roman" w:eastAsia="Times New Roman" w:hAnsi="Times New Roman" w:cs="Times New Roman"/>
          <w:bCs/>
          <w:sz w:val="28"/>
          <w:szCs w:val="28"/>
          <w:lang w:eastAsia="ru-RU"/>
        </w:rPr>
        <w:t>трацией Катангского района и ИП</w:t>
      </w:r>
      <w:r w:rsidRPr="005164BD">
        <w:rPr>
          <w:rFonts w:ascii="Times New Roman" w:eastAsia="Times New Roman" w:hAnsi="Times New Roman" w:cs="Times New Roman"/>
          <w:bCs/>
          <w:sz w:val="28"/>
          <w:szCs w:val="28"/>
          <w:lang w:eastAsia="ru-RU"/>
        </w:rPr>
        <w:t xml:space="preserve"> заключены муниципальные контракты </w:t>
      </w:r>
      <w:r w:rsidRPr="005164BD">
        <w:rPr>
          <w:rFonts w:ascii="Times New Roman" w:hAnsi="Times New Roman" w:cs="Times New Roman"/>
          <w:sz w:val="28"/>
          <w:szCs w:val="28"/>
        </w:rPr>
        <w:t>№ Ф.2017.119628 от 21.04.2017 г.</w:t>
      </w:r>
      <w:r w:rsidR="00612EEC" w:rsidRPr="005164BD">
        <w:rPr>
          <w:rFonts w:ascii="Times New Roman" w:hAnsi="Times New Roman" w:cs="Times New Roman"/>
          <w:sz w:val="28"/>
          <w:szCs w:val="28"/>
        </w:rPr>
        <w:t>, № Ф.2017.106948 от 11.04.2017 г. № Ф.2017.119586 от 21.04.2017 г. со сроком исполнения до 30 апреля 2017 года, т.е. максимальный срок для исполнения условий муниципальных контрактов составлял 19 дней, в иных случаях – 9 дней.</w:t>
      </w:r>
    </w:p>
    <w:p w:rsidR="00612EEC" w:rsidRPr="005164BD" w:rsidRDefault="00612EEC"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 Из ответа областного государственного казенного учреждения «Дирекция </w:t>
      </w:r>
      <w:r w:rsidR="00F1533F" w:rsidRPr="005164BD">
        <w:rPr>
          <w:rFonts w:ascii="Times New Roman" w:hAnsi="Times New Roman" w:cs="Times New Roman"/>
          <w:sz w:val="28"/>
          <w:szCs w:val="28"/>
        </w:rPr>
        <w:t xml:space="preserve">по строительству и эксплуатации автомобильных дорог Иркутской области» (вх. № 9641/19 от 05 июля 2019 года) следует, что эксплуатация автомобильной дороги «Вилюй – Ербогачен» (автозимник) осуществлялась с 01 ноября 2016 года по 31 марта 2017 года, с 1 ноября 2017 года по 31 марта 2018 года. Проезда автомобилей к населенным пунктам Катангского района в отсутствие действующего автозимника </w:t>
      </w:r>
      <w:r w:rsidR="00320D14" w:rsidRPr="005164BD">
        <w:rPr>
          <w:rFonts w:ascii="Times New Roman" w:hAnsi="Times New Roman" w:cs="Times New Roman"/>
          <w:sz w:val="28"/>
          <w:szCs w:val="28"/>
        </w:rPr>
        <w:t xml:space="preserve">«Вилюй-Ербогачен» не имеется. </w:t>
      </w:r>
    </w:p>
    <w:p w:rsidR="006402EB" w:rsidRPr="005164BD" w:rsidRDefault="007336E2"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lastRenderedPageBreak/>
        <w:t>Из указанного следует, что поставка нефти и нефтепродуктов автомобильным транспортом на территорию Катангского района Иркутской области в отсутствие автозимника невозможна. Условия документации электронных аукционов о поставке товара в период отсутствия автомобильного сообщения на территории муниципального района, по существу, являются невыполни</w:t>
      </w:r>
      <w:r w:rsidR="006402EB" w:rsidRPr="005164BD">
        <w:rPr>
          <w:rFonts w:ascii="Times New Roman" w:eastAsia="Times New Roman" w:hAnsi="Times New Roman" w:cs="Times New Roman"/>
          <w:bCs/>
          <w:sz w:val="28"/>
          <w:szCs w:val="28"/>
          <w:lang w:eastAsia="ru-RU"/>
        </w:rPr>
        <w:t xml:space="preserve">мыми. Данное обстоятельство подтверждается, в том числе, объяснениями учредителя и генерального директора </w:t>
      </w:r>
      <w:r w:rsidR="00AD592C" w:rsidRPr="005164BD">
        <w:rPr>
          <w:rFonts w:ascii="Times New Roman" w:eastAsia="Times New Roman" w:hAnsi="Times New Roman" w:cs="Times New Roman"/>
          <w:bCs/>
          <w:sz w:val="28"/>
          <w:szCs w:val="28"/>
          <w:lang w:eastAsia="ru-RU"/>
        </w:rPr>
        <w:t>ООО</w:t>
      </w:r>
      <w:r w:rsidR="006402EB" w:rsidRPr="005164BD">
        <w:rPr>
          <w:rFonts w:ascii="Times New Roman" w:eastAsia="Times New Roman" w:hAnsi="Times New Roman" w:cs="Times New Roman"/>
          <w:bCs/>
          <w:sz w:val="28"/>
          <w:szCs w:val="28"/>
          <w:lang w:eastAsia="ru-RU"/>
        </w:rPr>
        <w:t xml:space="preserve"> </w:t>
      </w:r>
      <w:r w:rsidR="009E60AE">
        <w:rPr>
          <w:rFonts w:ascii="Times New Roman" w:eastAsia="Times New Roman" w:hAnsi="Times New Roman" w:cs="Times New Roman"/>
          <w:bCs/>
          <w:sz w:val="28"/>
          <w:szCs w:val="28"/>
          <w:lang w:eastAsia="ru-RU"/>
        </w:rPr>
        <w:t>«Резерв Менеджмент» Ш.М.</w:t>
      </w:r>
      <w:r w:rsidR="006402EB" w:rsidRPr="005164BD">
        <w:rPr>
          <w:rFonts w:ascii="Times New Roman" w:eastAsia="Times New Roman" w:hAnsi="Times New Roman" w:cs="Times New Roman"/>
          <w:bCs/>
          <w:sz w:val="28"/>
          <w:szCs w:val="28"/>
          <w:lang w:eastAsia="ru-RU"/>
        </w:rPr>
        <w:t xml:space="preserve"> и Н.А. </w:t>
      </w:r>
      <w:r w:rsidR="00AD592C" w:rsidRPr="005164BD">
        <w:rPr>
          <w:rFonts w:ascii="Times New Roman" w:eastAsia="Times New Roman" w:hAnsi="Times New Roman" w:cs="Times New Roman"/>
          <w:bCs/>
          <w:sz w:val="28"/>
          <w:szCs w:val="28"/>
          <w:lang w:eastAsia="ru-RU"/>
        </w:rPr>
        <w:t xml:space="preserve">соответственно. </w:t>
      </w:r>
      <w:r w:rsidRPr="005164BD">
        <w:rPr>
          <w:rFonts w:ascii="Times New Roman" w:eastAsia="Times New Roman" w:hAnsi="Times New Roman" w:cs="Times New Roman"/>
          <w:bCs/>
          <w:sz w:val="28"/>
          <w:szCs w:val="28"/>
          <w:lang w:eastAsia="ru-RU"/>
        </w:rPr>
        <w:t xml:space="preserve">Установление таких условий </w:t>
      </w:r>
      <w:r w:rsidR="006402EB" w:rsidRPr="005164BD">
        <w:rPr>
          <w:rFonts w:ascii="Times New Roman" w:eastAsia="Times New Roman" w:hAnsi="Times New Roman" w:cs="Times New Roman"/>
          <w:bCs/>
          <w:sz w:val="28"/>
          <w:szCs w:val="28"/>
          <w:lang w:eastAsia="ru-RU"/>
        </w:rPr>
        <w:t>поставки товара в документации аукционов</w:t>
      </w:r>
      <w:r w:rsidRPr="005164BD">
        <w:rPr>
          <w:rFonts w:ascii="Times New Roman" w:eastAsia="Times New Roman" w:hAnsi="Times New Roman" w:cs="Times New Roman"/>
          <w:bCs/>
          <w:sz w:val="28"/>
          <w:szCs w:val="28"/>
          <w:lang w:eastAsia="ru-RU"/>
        </w:rPr>
        <w:t xml:space="preserve"> ограничивает конкуренцию и способствует реализации </w:t>
      </w:r>
      <w:r w:rsidR="006402EB" w:rsidRPr="005164BD">
        <w:rPr>
          <w:rFonts w:ascii="Times New Roman" w:eastAsia="Times New Roman" w:hAnsi="Times New Roman" w:cs="Times New Roman"/>
          <w:bCs/>
          <w:sz w:val="28"/>
          <w:szCs w:val="28"/>
          <w:lang w:eastAsia="ru-RU"/>
        </w:rPr>
        <w:t xml:space="preserve">соглашения, ограничивающего конкуренцию. </w:t>
      </w:r>
    </w:p>
    <w:p w:rsidR="009C06CE" w:rsidRPr="005164BD" w:rsidRDefault="006402EB"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Совокупность установленных обстоятельств, позволяет Комиссии прийти к выводу о выполнении условий муниципальных контрактов на поставку сырой нефти и </w:t>
      </w:r>
      <w:r w:rsidR="009C06CE" w:rsidRPr="005164BD">
        <w:rPr>
          <w:rFonts w:ascii="Times New Roman" w:eastAsia="Times New Roman" w:hAnsi="Times New Roman" w:cs="Times New Roman"/>
          <w:bCs/>
          <w:sz w:val="28"/>
          <w:szCs w:val="28"/>
          <w:lang w:eastAsia="ru-RU"/>
        </w:rPr>
        <w:t xml:space="preserve">дизельного топлива до проведения торгов и «формальном» проведении конкурентных процедур </w:t>
      </w:r>
      <w:r w:rsidR="00590C0E" w:rsidRPr="005164BD">
        <w:rPr>
          <w:rFonts w:ascii="Times New Roman" w:eastAsia="Times New Roman" w:hAnsi="Times New Roman" w:cs="Times New Roman"/>
          <w:bCs/>
          <w:sz w:val="28"/>
          <w:szCs w:val="28"/>
          <w:lang w:eastAsia="ru-RU"/>
        </w:rPr>
        <w:t xml:space="preserve">заказчиком и уполномоченным органом </w:t>
      </w:r>
      <w:r w:rsidR="009C06CE" w:rsidRPr="005164BD">
        <w:rPr>
          <w:rFonts w:ascii="Times New Roman" w:eastAsia="Times New Roman" w:hAnsi="Times New Roman" w:cs="Times New Roman"/>
          <w:bCs/>
          <w:sz w:val="28"/>
          <w:szCs w:val="28"/>
          <w:lang w:eastAsia="ru-RU"/>
        </w:rPr>
        <w:t xml:space="preserve">для юридического оформления фактически сложившихся отношений между муниципальным заказчиком и хозяйствующим субъектом, получения последним оплаты стоимости товара. </w:t>
      </w:r>
    </w:p>
    <w:p w:rsidR="009C06CE" w:rsidRPr="005164BD" w:rsidRDefault="0009775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Комиссией также установлено, что заказчиком для обоснования начальной (максимальной) цены контактов были использованы следующие коммерческие предложения ООО «Фаворит транс», общества с ограниченной ответственностью «Тайга» (далее – ООО «Тайга»), МУП «Ербогаченское»: </w:t>
      </w:r>
    </w:p>
    <w:tbl>
      <w:tblPr>
        <w:tblStyle w:val="ab"/>
        <w:tblW w:w="0" w:type="auto"/>
        <w:tblLook w:val="04A0" w:firstRow="1" w:lastRow="0" w:firstColumn="1" w:lastColumn="0" w:noHBand="0" w:noVBand="1"/>
      </w:tblPr>
      <w:tblGrid>
        <w:gridCol w:w="2670"/>
        <w:gridCol w:w="2670"/>
        <w:gridCol w:w="2671"/>
        <w:gridCol w:w="2671"/>
      </w:tblGrid>
      <w:tr w:rsidR="00097757" w:rsidRPr="005164BD" w:rsidTr="00097757">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Наименование товара</w:t>
            </w:r>
          </w:p>
        </w:tc>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ООО «Фаворит транс» за тонну </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ООО «Тайга» за тонну </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МУП «Ербогаченское» за тонну </w:t>
            </w:r>
          </w:p>
        </w:tc>
      </w:tr>
      <w:tr w:rsidR="00097757" w:rsidRPr="005164BD" w:rsidTr="00097757">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Сырая нефть</w:t>
            </w:r>
          </w:p>
        </w:tc>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23000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22500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23500</w:t>
            </w:r>
          </w:p>
        </w:tc>
      </w:tr>
      <w:tr w:rsidR="00097757" w:rsidRPr="005164BD" w:rsidTr="00097757">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Дизельное топливо</w:t>
            </w:r>
          </w:p>
        </w:tc>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61000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61500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60500</w:t>
            </w:r>
          </w:p>
        </w:tc>
      </w:tr>
      <w:tr w:rsidR="00097757" w:rsidRPr="005164BD" w:rsidTr="00097757">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Бензин</w:t>
            </w:r>
          </w:p>
        </w:tc>
        <w:tc>
          <w:tcPr>
            <w:tcW w:w="2670"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64900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65400</w:t>
            </w:r>
          </w:p>
        </w:tc>
        <w:tc>
          <w:tcPr>
            <w:tcW w:w="2671" w:type="dxa"/>
          </w:tcPr>
          <w:p w:rsidR="00097757" w:rsidRPr="005164BD" w:rsidRDefault="00097757" w:rsidP="005164BD">
            <w:pPr>
              <w:spacing w:line="360" w:lineRule="auto"/>
              <w:jc w:val="center"/>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64400</w:t>
            </w:r>
          </w:p>
        </w:tc>
      </w:tr>
    </w:tbl>
    <w:p w:rsidR="00097757" w:rsidRPr="005164BD" w:rsidRDefault="00097757"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Из объяснения генерального директора ООО «Тайга» С.В. следует, что коммерческое предложение общества является фиктивным, поскольку деятельность по реализации (поставке) нефти и нефтепродуктов общество не осуществляет, </w:t>
      </w:r>
      <w:r w:rsidRPr="005164BD">
        <w:rPr>
          <w:rFonts w:ascii="Times New Roman" w:eastAsia="Times New Roman" w:hAnsi="Times New Roman" w:cs="Times New Roman"/>
          <w:bCs/>
          <w:sz w:val="28"/>
          <w:szCs w:val="28"/>
          <w:lang w:eastAsia="ru-RU"/>
        </w:rPr>
        <w:lastRenderedPageBreak/>
        <w:t xml:space="preserve">необходимых ресурсов не имеет, интереса к муниципальным закупкам нефти и нефтепродуктов не имело. </w:t>
      </w:r>
      <w:r w:rsidR="005B4D8F" w:rsidRPr="005164BD">
        <w:rPr>
          <w:rFonts w:ascii="Times New Roman" w:eastAsia="Times New Roman" w:hAnsi="Times New Roman" w:cs="Times New Roman"/>
          <w:bCs/>
          <w:sz w:val="28"/>
          <w:szCs w:val="28"/>
          <w:lang w:eastAsia="ru-RU"/>
        </w:rPr>
        <w:t xml:space="preserve"> С.В. указывает, что коммерческое предложение было подготовлено самостоятельно </w:t>
      </w:r>
      <w:r w:rsidR="0087664C" w:rsidRPr="005164BD">
        <w:rPr>
          <w:rFonts w:ascii="Times New Roman" w:eastAsia="Times New Roman" w:hAnsi="Times New Roman" w:cs="Times New Roman"/>
          <w:bCs/>
          <w:sz w:val="28"/>
          <w:szCs w:val="28"/>
          <w:lang w:eastAsia="ru-RU"/>
        </w:rPr>
        <w:t>И.А. (</w:t>
      </w:r>
      <w:r w:rsidR="005B4D8F" w:rsidRPr="005164BD">
        <w:rPr>
          <w:rFonts w:ascii="Times New Roman" w:eastAsia="Times New Roman" w:hAnsi="Times New Roman" w:cs="Times New Roman"/>
          <w:bCs/>
          <w:sz w:val="28"/>
          <w:szCs w:val="28"/>
          <w:lang w:eastAsia="ru-RU"/>
        </w:rPr>
        <w:t xml:space="preserve">должностное лицо заказчика) по указанию мэра муниципального образования С.Ю.  для обоснования начальной цены торгов, победителем которых выступит конкретный участник, аффилированный С.Ю. </w:t>
      </w:r>
    </w:p>
    <w:p w:rsidR="0087664C" w:rsidRPr="005164BD" w:rsidRDefault="0087664C"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Аналогичным образом сформированы коммерческие предложения МУП «Ербогаченское», что находит отражение в</w:t>
      </w:r>
      <w:r w:rsidR="0062716F" w:rsidRPr="005164BD">
        <w:rPr>
          <w:rFonts w:ascii="Times New Roman" w:eastAsia="Times New Roman" w:hAnsi="Times New Roman" w:cs="Times New Roman"/>
          <w:bCs/>
          <w:sz w:val="28"/>
          <w:szCs w:val="28"/>
          <w:lang w:eastAsia="ru-RU"/>
        </w:rPr>
        <w:t xml:space="preserve"> соответствующих</w:t>
      </w:r>
      <w:r w:rsidRPr="005164BD">
        <w:rPr>
          <w:rFonts w:ascii="Times New Roman" w:eastAsia="Times New Roman" w:hAnsi="Times New Roman" w:cs="Times New Roman"/>
          <w:bCs/>
          <w:sz w:val="28"/>
          <w:szCs w:val="28"/>
          <w:lang w:eastAsia="ru-RU"/>
        </w:rPr>
        <w:t xml:space="preserve"> объяснениях И.А, директора МУП «Ербогаченское» М.П. </w:t>
      </w:r>
    </w:p>
    <w:p w:rsidR="006402EB" w:rsidRPr="005164BD" w:rsidRDefault="0062716F"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Произвольное обоснование</w:t>
      </w:r>
      <w:r w:rsidR="0087664C"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 xml:space="preserve">муниципальным заказчиком </w:t>
      </w:r>
      <w:r w:rsidR="0087664C" w:rsidRPr="005164BD">
        <w:rPr>
          <w:rFonts w:ascii="Times New Roman" w:eastAsia="Times New Roman" w:hAnsi="Times New Roman" w:cs="Times New Roman"/>
          <w:bCs/>
          <w:sz w:val="28"/>
          <w:szCs w:val="28"/>
          <w:lang w:eastAsia="ru-RU"/>
        </w:rPr>
        <w:t>начальных (максимальных) цен контрактов</w:t>
      </w:r>
      <w:r w:rsidRPr="005164BD">
        <w:rPr>
          <w:rFonts w:ascii="Times New Roman" w:eastAsia="Times New Roman" w:hAnsi="Times New Roman" w:cs="Times New Roman"/>
          <w:bCs/>
          <w:sz w:val="28"/>
          <w:szCs w:val="28"/>
          <w:lang w:eastAsia="ru-RU"/>
        </w:rPr>
        <w:t xml:space="preserve"> также обусловлены соглашениями, ограничивающими конкуренцию, поскольку указанными действиями заказчик исключает установление начальной цены торгов, не выгодной для участников сговора, конечным результатом которого является получение хозяйствующим субъектом максимальной прибыли от поставки товаров для муниципальных нужд.  </w:t>
      </w:r>
    </w:p>
    <w:p w:rsidR="009E03F8" w:rsidRPr="005164BD" w:rsidRDefault="00C84BC4"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дальнейшем </w:t>
      </w:r>
      <w:r w:rsidR="009E03F8" w:rsidRPr="005164BD">
        <w:rPr>
          <w:rFonts w:ascii="Times New Roman" w:eastAsia="Times New Roman" w:hAnsi="Times New Roman" w:cs="Times New Roman"/>
          <w:bCs/>
          <w:sz w:val="28"/>
          <w:szCs w:val="28"/>
          <w:lang w:eastAsia="ru-RU"/>
        </w:rPr>
        <w:t>Администрацией Катангского района в адрес ООО «ИНК» было направлено письмо (исх. № 2412 от 05 декабря 2017 года), согласно которому орган местного самоуправления</w:t>
      </w:r>
      <w:r w:rsidR="00F44C6A" w:rsidRPr="005164BD">
        <w:rPr>
          <w:rFonts w:ascii="Times New Roman" w:eastAsia="Times New Roman" w:hAnsi="Times New Roman" w:cs="Times New Roman"/>
          <w:bCs/>
          <w:sz w:val="28"/>
          <w:szCs w:val="28"/>
          <w:lang w:eastAsia="ru-RU"/>
        </w:rPr>
        <w:t xml:space="preserve"> для целей отопления объектов социальной сферы муниципального образования «Катангский район»</w:t>
      </w:r>
      <w:r w:rsidR="009E03F8" w:rsidRPr="005164BD">
        <w:rPr>
          <w:rFonts w:ascii="Times New Roman" w:eastAsia="Times New Roman" w:hAnsi="Times New Roman" w:cs="Times New Roman"/>
          <w:bCs/>
          <w:sz w:val="28"/>
          <w:szCs w:val="28"/>
          <w:lang w:eastAsia="ru-RU"/>
        </w:rPr>
        <w:t xml:space="preserve"> просит реализовать сырую нефть ООО «Фаворит транс</w:t>
      </w:r>
      <w:r w:rsidR="00C21B09" w:rsidRPr="005164BD">
        <w:rPr>
          <w:rFonts w:ascii="Times New Roman" w:eastAsia="Times New Roman" w:hAnsi="Times New Roman" w:cs="Times New Roman"/>
          <w:bCs/>
          <w:sz w:val="28"/>
          <w:szCs w:val="28"/>
          <w:lang w:eastAsia="ru-RU"/>
        </w:rPr>
        <w:t>» со скважины № 302 месторождения им. Синявского в объеме 925 тонн</w:t>
      </w:r>
      <w:r w:rsidR="009E03F8" w:rsidRPr="005164BD">
        <w:rPr>
          <w:rFonts w:ascii="Times New Roman" w:eastAsia="Times New Roman" w:hAnsi="Times New Roman" w:cs="Times New Roman"/>
          <w:bCs/>
          <w:sz w:val="28"/>
          <w:szCs w:val="28"/>
          <w:lang w:eastAsia="ru-RU"/>
        </w:rPr>
        <w:t>, с Ярактинского месторождения в объеме 2</w:t>
      </w:r>
      <w:r w:rsidR="00C21B09" w:rsidRPr="005164BD">
        <w:rPr>
          <w:rFonts w:ascii="Times New Roman" w:eastAsia="Times New Roman" w:hAnsi="Times New Roman" w:cs="Times New Roman"/>
          <w:bCs/>
          <w:sz w:val="28"/>
          <w:szCs w:val="28"/>
          <w:lang w:eastAsia="ru-RU"/>
        </w:rPr>
        <w:t>7</w:t>
      </w:r>
      <w:r w:rsidR="00F44C6A" w:rsidRPr="005164BD">
        <w:rPr>
          <w:rFonts w:ascii="Times New Roman" w:eastAsia="Times New Roman" w:hAnsi="Times New Roman" w:cs="Times New Roman"/>
          <w:bCs/>
          <w:sz w:val="28"/>
          <w:szCs w:val="28"/>
          <w:lang w:eastAsia="ru-RU"/>
        </w:rPr>
        <w:t xml:space="preserve">5 тонн. </w:t>
      </w:r>
    </w:p>
    <w:p w:rsidR="00F44C6A" w:rsidRPr="005164BD" w:rsidRDefault="00F44C6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ООО «Фаворит транс» в адрес ООО «ИНК» было направлено письмо аналогичного содержания (исх. № 1 от 06 декабря 2017 года). </w:t>
      </w:r>
    </w:p>
    <w:p w:rsidR="006D33A5" w:rsidRPr="005164BD" w:rsidRDefault="002A05A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Администрацией Катангского района в адрес ООО «ИНК» было направлено письмо (исх. № 266 от 14 февраля 2018 года), согласно которому орган местного самоуправления просит для целей отопления объектов социальной сферы муниципального образования «Катангский район» просит разрешить отгрузку ранее запланированного объема сырой нефти ООО «Фаворит транс» (1200 тонн) со скважины № 302 месторождения им. </w:t>
      </w:r>
      <w:r w:rsidR="00FE1D8B" w:rsidRPr="005164BD">
        <w:rPr>
          <w:rFonts w:ascii="Times New Roman" w:eastAsia="Times New Roman" w:hAnsi="Times New Roman" w:cs="Times New Roman"/>
          <w:bCs/>
          <w:sz w:val="28"/>
          <w:szCs w:val="28"/>
          <w:lang w:eastAsia="ru-RU"/>
        </w:rPr>
        <w:t xml:space="preserve">Синявского, а также просит продлить срок </w:t>
      </w:r>
      <w:r w:rsidR="00FE1D8B" w:rsidRPr="005164BD">
        <w:rPr>
          <w:rFonts w:ascii="Times New Roman" w:eastAsia="Times New Roman" w:hAnsi="Times New Roman" w:cs="Times New Roman"/>
          <w:bCs/>
          <w:sz w:val="28"/>
          <w:szCs w:val="28"/>
          <w:lang w:eastAsia="ru-RU"/>
        </w:rPr>
        <w:lastRenderedPageBreak/>
        <w:t xml:space="preserve">отгрузки нефти до 30 марта 2018 года в связи с поздним поступлением финансирования. </w:t>
      </w:r>
    </w:p>
    <w:p w:rsidR="00FE1D8B" w:rsidRPr="005164BD" w:rsidRDefault="00FE1D8B"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Дополнительным соглашением № 2 от 19 декабря 2017 года к договору поставки № 870/21-01/19 от 01 декабря 2016 года предусмотрена реализация ООО «ИНК» сырой нефти ООО «Фаворит транс»</w:t>
      </w:r>
      <w:r w:rsidR="00452200" w:rsidRPr="005164BD">
        <w:rPr>
          <w:rFonts w:ascii="Times New Roman" w:eastAsia="Times New Roman" w:hAnsi="Times New Roman" w:cs="Times New Roman"/>
          <w:bCs/>
          <w:sz w:val="28"/>
          <w:szCs w:val="28"/>
          <w:lang w:eastAsia="ru-RU"/>
        </w:rPr>
        <w:t xml:space="preserve"> в</w:t>
      </w:r>
      <w:r w:rsidRPr="005164BD">
        <w:rPr>
          <w:rFonts w:ascii="Times New Roman" w:eastAsia="Times New Roman" w:hAnsi="Times New Roman" w:cs="Times New Roman"/>
          <w:bCs/>
          <w:sz w:val="28"/>
          <w:szCs w:val="28"/>
          <w:lang w:eastAsia="ru-RU"/>
        </w:rPr>
        <w:t xml:space="preserve"> период с 20 декабря 2017 года по 28 февраля 2018 года в объеме 925 тонн (ориентировочно). </w:t>
      </w:r>
    </w:p>
    <w:p w:rsidR="006402EB" w:rsidRPr="005164BD" w:rsidRDefault="00452200"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рамках исполнения условий рассматриваемого договора ООО «ИНК» реализовано 1120.192 тонн нефти в период с декабря 2017 года по март 2018 года.   </w:t>
      </w:r>
    </w:p>
    <w:p w:rsidR="009859FC" w:rsidRPr="005164BD" w:rsidRDefault="009859FC"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В рамках действующего договора поставки нефтепродуктов № 1 от 01 марта 2017 года указанная сырая нефть была поставлена ООО «Фаворит транс»</w:t>
      </w:r>
      <w:r w:rsidR="009E60AE">
        <w:rPr>
          <w:rFonts w:ascii="Times New Roman" w:eastAsia="Times New Roman" w:hAnsi="Times New Roman" w:cs="Times New Roman"/>
          <w:bCs/>
          <w:sz w:val="28"/>
          <w:szCs w:val="28"/>
          <w:lang w:eastAsia="ru-RU"/>
        </w:rPr>
        <w:t xml:space="preserve"> ИП, </w:t>
      </w:r>
      <w:r w:rsidR="005D7EF5" w:rsidRPr="005164BD">
        <w:rPr>
          <w:rFonts w:ascii="Times New Roman" w:eastAsia="Times New Roman" w:hAnsi="Times New Roman" w:cs="Times New Roman"/>
          <w:bCs/>
          <w:sz w:val="28"/>
          <w:szCs w:val="28"/>
          <w:lang w:eastAsia="ru-RU"/>
        </w:rPr>
        <w:t xml:space="preserve">что подтверждается соответствующими передаточными документами, имеющихся в материалах настоящего дела.  </w:t>
      </w:r>
    </w:p>
    <w:p w:rsidR="006402EB" w:rsidRPr="005164BD" w:rsidRDefault="005D7EF5"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В ходе рассмотрения дела установлено, что ИП нефть и нефтепродукты на территории Катангского района не хранил, поставки осуществлялись непосредственно до места назначения. </w:t>
      </w:r>
    </w:p>
    <w:p w:rsidR="005D7EF5" w:rsidRPr="005164BD" w:rsidRDefault="00C84BC4"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Факт</w:t>
      </w:r>
      <w:r w:rsidR="005D7EF5"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 xml:space="preserve">начала </w:t>
      </w:r>
      <w:r w:rsidR="005D7EF5" w:rsidRPr="005164BD">
        <w:rPr>
          <w:rFonts w:ascii="Times New Roman" w:eastAsia="Times New Roman" w:hAnsi="Times New Roman" w:cs="Times New Roman"/>
          <w:bCs/>
          <w:sz w:val="28"/>
          <w:szCs w:val="28"/>
          <w:lang w:eastAsia="ru-RU"/>
        </w:rPr>
        <w:t xml:space="preserve">поставки </w:t>
      </w:r>
      <w:r w:rsidRPr="005164BD">
        <w:rPr>
          <w:rFonts w:ascii="Times New Roman" w:eastAsia="Times New Roman" w:hAnsi="Times New Roman" w:cs="Times New Roman"/>
          <w:bCs/>
          <w:sz w:val="28"/>
          <w:szCs w:val="28"/>
          <w:lang w:eastAsia="ru-RU"/>
        </w:rPr>
        <w:t xml:space="preserve">как сырой нефти, так </w:t>
      </w:r>
      <w:r w:rsidR="005D7EF5" w:rsidRPr="005164BD">
        <w:rPr>
          <w:rFonts w:ascii="Times New Roman" w:eastAsia="Times New Roman" w:hAnsi="Times New Roman" w:cs="Times New Roman"/>
          <w:bCs/>
          <w:sz w:val="28"/>
          <w:szCs w:val="28"/>
          <w:lang w:eastAsia="ru-RU"/>
        </w:rPr>
        <w:t xml:space="preserve">и </w:t>
      </w:r>
      <w:r w:rsidRPr="005164BD">
        <w:rPr>
          <w:rFonts w:ascii="Times New Roman" w:eastAsia="Times New Roman" w:hAnsi="Times New Roman" w:cs="Times New Roman"/>
          <w:bCs/>
          <w:sz w:val="28"/>
          <w:szCs w:val="28"/>
          <w:lang w:eastAsia="ru-RU"/>
        </w:rPr>
        <w:t xml:space="preserve">нефтепродуктов до проведения торгов, заключения муниципальных контрактов отражен в товарно-транспортных накладных (том 3, стр. 19-103). </w:t>
      </w:r>
    </w:p>
    <w:p w:rsidR="00213A7A" w:rsidRPr="005164BD" w:rsidRDefault="00213A7A" w:rsidP="005164BD">
      <w:pPr>
        <w:spacing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 xml:space="preserve">Таким образом, действия заказчика и уполномоченного органа по проведению электронных аукционов № </w:t>
      </w:r>
      <w:r w:rsidRPr="005164BD">
        <w:rPr>
          <w:rStyle w:val="a3"/>
          <w:rFonts w:ascii="Times New Roman" w:hAnsi="Times New Roman" w:cs="Times New Roman"/>
          <w:color w:val="auto"/>
          <w:sz w:val="28"/>
          <w:szCs w:val="28"/>
          <w:u w:val="none"/>
        </w:rPr>
        <w:t xml:space="preserve">0834300037418000001, 0834300037418000002, 0834300037418000003 в марте 2018 года также имели «формальный» характер, поскольку поставщик товара был заранее определен заказчиком. Проведение конкурентных процедур было обусловлено выполнением установленного действующим законодательством порядка заключения муниципальных контрактов и юридическому оформлению фактических отношений заказчика и поставщика. </w:t>
      </w:r>
    </w:p>
    <w:p w:rsidR="00C609FE" w:rsidRPr="005164BD" w:rsidRDefault="00C609FE"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Условием, способствующим заключению и реализации сговора, является наличие родственных связей между мэром муниципального образования «Катангский район» </w:t>
      </w:r>
      <w:r w:rsidR="009E60AE">
        <w:rPr>
          <w:rFonts w:ascii="Times New Roman" w:eastAsia="Times New Roman" w:hAnsi="Times New Roman" w:cs="Times New Roman"/>
          <w:bCs/>
          <w:sz w:val="28"/>
          <w:szCs w:val="28"/>
          <w:lang w:eastAsia="ru-RU"/>
        </w:rPr>
        <w:t>С.Ю.</w:t>
      </w:r>
      <w:r w:rsidRPr="005164BD">
        <w:rPr>
          <w:rFonts w:ascii="Times New Roman" w:eastAsia="Times New Roman" w:hAnsi="Times New Roman" w:cs="Times New Roman"/>
          <w:bCs/>
          <w:sz w:val="28"/>
          <w:szCs w:val="28"/>
          <w:lang w:eastAsia="ru-RU"/>
        </w:rPr>
        <w:t xml:space="preserve"> и генеральным директором, единственным учредителем ООО «Фаворит транс»</w:t>
      </w:r>
      <w:r w:rsidR="00213A7A" w:rsidRPr="005164BD">
        <w:rPr>
          <w:rFonts w:ascii="Times New Roman" w:eastAsia="Times New Roman" w:hAnsi="Times New Roman" w:cs="Times New Roman"/>
          <w:bCs/>
          <w:sz w:val="28"/>
          <w:szCs w:val="28"/>
          <w:lang w:eastAsia="ru-RU"/>
        </w:rPr>
        <w:t xml:space="preserve"> </w:t>
      </w:r>
      <w:r w:rsidR="009E60AE">
        <w:rPr>
          <w:rFonts w:ascii="Times New Roman" w:eastAsia="Times New Roman" w:hAnsi="Times New Roman" w:cs="Times New Roman"/>
          <w:bCs/>
          <w:sz w:val="28"/>
          <w:szCs w:val="28"/>
          <w:lang w:eastAsia="ru-RU"/>
        </w:rPr>
        <w:lastRenderedPageBreak/>
        <w:t>А.Ю.</w:t>
      </w:r>
      <w:r w:rsidR="00213A7A" w:rsidRPr="005164BD">
        <w:rPr>
          <w:rFonts w:ascii="Times New Roman" w:eastAsia="Times New Roman" w:hAnsi="Times New Roman" w:cs="Times New Roman"/>
          <w:bCs/>
          <w:sz w:val="28"/>
          <w:szCs w:val="28"/>
          <w:lang w:eastAsia="ru-RU"/>
        </w:rPr>
        <w:t xml:space="preserve"> и </w:t>
      </w:r>
      <w:r w:rsidR="009E60AE">
        <w:rPr>
          <w:rFonts w:ascii="Times New Roman" w:eastAsia="Times New Roman" w:hAnsi="Times New Roman" w:cs="Times New Roman"/>
          <w:bCs/>
          <w:sz w:val="28"/>
          <w:szCs w:val="28"/>
          <w:lang w:eastAsia="ru-RU"/>
        </w:rPr>
        <w:t>М.С.</w:t>
      </w:r>
      <w:r w:rsidR="00FE044C" w:rsidRPr="005164BD">
        <w:rPr>
          <w:rFonts w:ascii="Times New Roman" w:eastAsia="Times New Roman" w:hAnsi="Times New Roman" w:cs="Times New Roman"/>
          <w:bCs/>
          <w:sz w:val="28"/>
          <w:szCs w:val="28"/>
          <w:lang w:eastAsia="ru-RU"/>
        </w:rPr>
        <w:t>, принимающи</w:t>
      </w:r>
      <w:r w:rsidR="00213A7A" w:rsidRPr="005164BD">
        <w:rPr>
          <w:rFonts w:ascii="Times New Roman" w:eastAsia="Times New Roman" w:hAnsi="Times New Roman" w:cs="Times New Roman"/>
          <w:bCs/>
          <w:sz w:val="28"/>
          <w:szCs w:val="28"/>
          <w:lang w:eastAsia="ru-RU"/>
        </w:rPr>
        <w:t xml:space="preserve">м непосредственное участие в деятельности указанного хозяйствующего субъекта. </w:t>
      </w:r>
    </w:p>
    <w:p w:rsidR="001E149D" w:rsidRPr="005164BD" w:rsidRDefault="00213A7A"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Участие </w:t>
      </w:r>
      <w:r w:rsidR="009E60AE">
        <w:rPr>
          <w:rFonts w:ascii="Times New Roman" w:eastAsia="Times New Roman" w:hAnsi="Times New Roman" w:cs="Times New Roman"/>
          <w:bCs/>
          <w:sz w:val="28"/>
          <w:szCs w:val="28"/>
          <w:lang w:eastAsia="ru-RU"/>
        </w:rPr>
        <w:t>М.С.</w:t>
      </w:r>
      <w:r w:rsidRPr="005164BD">
        <w:rPr>
          <w:rFonts w:ascii="Times New Roman" w:eastAsia="Times New Roman" w:hAnsi="Times New Roman" w:cs="Times New Roman"/>
          <w:bCs/>
          <w:sz w:val="28"/>
          <w:szCs w:val="28"/>
          <w:lang w:eastAsia="ru-RU"/>
        </w:rPr>
        <w:t xml:space="preserve"> в деятельности общества подтверждается объяснениями гра</w:t>
      </w:r>
      <w:r w:rsidR="001E149D" w:rsidRPr="005164BD">
        <w:rPr>
          <w:rFonts w:ascii="Times New Roman" w:eastAsia="Times New Roman" w:hAnsi="Times New Roman" w:cs="Times New Roman"/>
          <w:bCs/>
          <w:sz w:val="28"/>
          <w:szCs w:val="28"/>
          <w:lang w:eastAsia="ru-RU"/>
        </w:rPr>
        <w:t xml:space="preserve">ждан, в том числе, должностных лиц заказчика, а также результатами оперативно-розыскного мероприятия «Прослушивание телефонных переговоров С.Ю., М.С., А.Ю.». </w:t>
      </w:r>
    </w:p>
    <w:p w:rsidR="001E149D" w:rsidRPr="005164BD" w:rsidRDefault="001E149D"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Так, в ходе телефонных переговоров М.С. обсуждаются сроки заключения муниципальных контрактов и проведения торгов, вопросы поставки нефти и заключения договоров на поставку нефти с нефтедобывающими организациями и т.д. </w:t>
      </w:r>
    </w:p>
    <w:p w:rsidR="001E149D" w:rsidRPr="005164BD" w:rsidRDefault="001E149D" w:rsidP="005164BD">
      <w:pPr>
        <w:spacing w:line="360" w:lineRule="auto"/>
        <w:ind w:firstLine="567"/>
        <w:jc w:val="both"/>
        <w:rPr>
          <w:rFonts w:ascii="Times New Roman" w:eastAsia="Times New Roman" w:hAnsi="Times New Roman" w:cs="Times New Roman"/>
          <w:bCs/>
          <w:sz w:val="28"/>
          <w:szCs w:val="28"/>
          <w:lang w:eastAsia="ru-RU"/>
        </w:rPr>
      </w:pPr>
      <w:r w:rsidRPr="005164BD">
        <w:rPr>
          <w:rFonts w:ascii="Times New Roman" w:eastAsia="Times New Roman" w:hAnsi="Times New Roman" w:cs="Times New Roman"/>
          <w:bCs/>
          <w:sz w:val="28"/>
          <w:szCs w:val="28"/>
          <w:lang w:eastAsia="ru-RU"/>
        </w:rPr>
        <w:t xml:space="preserve">Более того, в ходе телефонного разговора </w:t>
      </w:r>
      <w:r w:rsidR="009E60AE">
        <w:rPr>
          <w:rFonts w:ascii="Times New Roman" w:eastAsia="Times New Roman" w:hAnsi="Times New Roman" w:cs="Times New Roman"/>
          <w:bCs/>
          <w:sz w:val="28"/>
          <w:szCs w:val="28"/>
          <w:lang w:eastAsia="ru-RU"/>
        </w:rPr>
        <w:t>С.Ю.</w:t>
      </w:r>
      <w:r w:rsidRPr="005164BD">
        <w:rPr>
          <w:rFonts w:ascii="Times New Roman" w:eastAsia="Times New Roman" w:hAnsi="Times New Roman" w:cs="Times New Roman"/>
          <w:bCs/>
          <w:sz w:val="28"/>
          <w:szCs w:val="28"/>
          <w:lang w:eastAsia="ru-RU"/>
        </w:rPr>
        <w:t xml:space="preserve">и </w:t>
      </w:r>
      <w:r w:rsidR="009E60AE">
        <w:rPr>
          <w:rFonts w:ascii="Times New Roman" w:eastAsia="Times New Roman" w:hAnsi="Times New Roman" w:cs="Times New Roman"/>
          <w:bCs/>
          <w:sz w:val="28"/>
          <w:szCs w:val="28"/>
          <w:lang w:eastAsia="ru-RU"/>
        </w:rPr>
        <w:t>М.С.</w:t>
      </w:r>
      <w:r w:rsidRPr="005164BD">
        <w:rPr>
          <w:rFonts w:ascii="Times New Roman" w:eastAsia="Times New Roman" w:hAnsi="Times New Roman" w:cs="Times New Roman"/>
          <w:bCs/>
          <w:sz w:val="28"/>
          <w:szCs w:val="28"/>
          <w:lang w:eastAsia="ru-RU"/>
        </w:rPr>
        <w:t xml:space="preserve"> 18 января </w:t>
      </w:r>
      <w:r w:rsidR="00590C0E" w:rsidRPr="005164BD">
        <w:rPr>
          <w:rFonts w:ascii="Times New Roman" w:eastAsia="Times New Roman" w:hAnsi="Times New Roman" w:cs="Times New Roman"/>
          <w:bCs/>
          <w:sz w:val="28"/>
          <w:szCs w:val="28"/>
          <w:lang w:eastAsia="ru-RU"/>
        </w:rPr>
        <w:t xml:space="preserve">2018 года (том 4, стр. 426) между указанными лицами обсуждались вопросы приобретения нефти у нефтедобывающих компаний, организации поставки нефти на территорию Катангского района, использования транспортных средств, в частности, С.Ю. выразил мнение о необходимости использования всех транспортных средств для перевозки нефти. </w:t>
      </w:r>
    </w:p>
    <w:p w:rsidR="00590C0E"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В соответствии с </w:t>
      </w:r>
      <w:hyperlink r:id="rId19" w:history="1">
        <w:r w:rsidRPr="005164BD">
          <w:rPr>
            <w:rFonts w:ascii="Times New Roman" w:hAnsi="Times New Roman" w:cs="Times New Roman"/>
            <w:color w:val="000080"/>
            <w:sz w:val="28"/>
            <w:szCs w:val="28"/>
            <w:u w:val="single"/>
          </w:rPr>
          <w:t>пунктом 7 статьи 4</w:t>
        </w:r>
      </w:hyperlink>
      <w:r w:rsidRPr="005164BD">
        <w:rPr>
          <w:rFonts w:ascii="Times New Roman" w:hAnsi="Times New Roman" w:cs="Times New Roman"/>
          <w:sz w:val="28"/>
          <w:szCs w:val="28"/>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90C0E"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Признаки ограничения конкуренции сформулированы в </w:t>
      </w:r>
      <w:hyperlink r:id="rId20" w:history="1">
        <w:r w:rsidRPr="005164BD">
          <w:rPr>
            <w:rFonts w:ascii="Times New Roman" w:hAnsi="Times New Roman" w:cs="Times New Roman"/>
            <w:color w:val="000080"/>
            <w:sz w:val="28"/>
            <w:szCs w:val="28"/>
            <w:u w:val="single"/>
          </w:rPr>
          <w:t>пункте 17 статьи 4</w:t>
        </w:r>
      </w:hyperlink>
      <w:r w:rsidRPr="005164BD">
        <w:rPr>
          <w:rFonts w:ascii="Times New Roman" w:hAnsi="Times New Roman" w:cs="Times New Roman"/>
          <w:sz w:val="28"/>
          <w:szCs w:val="28"/>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w:t>
      </w:r>
      <w:r w:rsidRPr="005164BD">
        <w:rPr>
          <w:rFonts w:ascii="Times New Roman" w:hAnsi="Times New Roman" w:cs="Times New Roman"/>
          <w:sz w:val="28"/>
          <w:szCs w:val="28"/>
        </w:rPr>
        <w:lastRenderedPageBreak/>
        <w:t>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590C0E"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В соответствии с </w:t>
      </w:r>
      <w:hyperlink r:id="rId21" w:history="1">
        <w:r w:rsidRPr="005164BD">
          <w:rPr>
            <w:rFonts w:ascii="Times New Roman" w:hAnsi="Times New Roman" w:cs="Times New Roman"/>
            <w:color w:val="000080"/>
            <w:sz w:val="28"/>
            <w:szCs w:val="28"/>
            <w:u w:val="single"/>
          </w:rPr>
          <w:t>пунктом 18 статьи 4</w:t>
        </w:r>
      </w:hyperlink>
      <w:r w:rsidRPr="005164BD">
        <w:rPr>
          <w:rFonts w:ascii="Times New Roman" w:hAnsi="Times New Roman" w:cs="Times New Roman"/>
          <w:sz w:val="28"/>
          <w:szCs w:val="28"/>
        </w:rPr>
        <w:t xml:space="preserve">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w:t>
      </w:r>
      <w:hyperlink r:id="rId22" w:history="1">
        <w:r w:rsidRPr="005164BD">
          <w:rPr>
            <w:rFonts w:ascii="Times New Roman" w:hAnsi="Times New Roman" w:cs="Times New Roman"/>
            <w:color w:val="000080"/>
            <w:sz w:val="28"/>
            <w:szCs w:val="28"/>
            <w:u w:val="single"/>
          </w:rPr>
          <w:t>статьи 154</w:t>
        </w:r>
      </w:hyperlink>
      <w:r w:rsidRPr="005164BD">
        <w:rPr>
          <w:rFonts w:ascii="Times New Roman" w:hAnsi="Times New Roman" w:cs="Times New Roman"/>
          <w:sz w:val="28"/>
          <w:szCs w:val="28"/>
        </w:rPr>
        <w:t xml:space="preserve">, </w:t>
      </w:r>
      <w:hyperlink r:id="rId23" w:history="1">
        <w:r w:rsidRPr="005164BD">
          <w:rPr>
            <w:rFonts w:ascii="Times New Roman" w:hAnsi="Times New Roman" w:cs="Times New Roman"/>
            <w:color w:val="000080"/>
            <w:sz w:val="28"/>
            <w:szCs w:val="28"/>
            <w:u w:val="single"/>
          </w:rPr>
          <w:t>160</w:t>
        </w:r>
      </w:hyperlink>
      <w:r w:rsidRPr="005164BD">
        <w:rPr>
          <w:rFonts w:ascii="Times New Roman" w:hAnsi="Times New Roman" w:cs="Times New Roman"/>
          <w:sz w:val="28"/>
          <w:szCs w:val="28"/>
        </w:rPr>
        <w:t xml:space="preserve">, </w:t>
      </w:r>
      <w:hyperlink r:id="rId24" w:history="1">
        <w:r w:rsidRPr="005164BD">
          <w:rPr>
            <w:rFonts w:ascii="Times New Roman" w:hAnsi="Times New Roman" w:cs="Times New Roman"/>
            <w:color w:val="000080"/>
            <w:sz w:val="28"/>
            <w:szCs w:val="28"/>
            <w:u w:val="single"/>
          </w:rPr>
          <w:t>432</w:t>
        </w:r>
      </w:hyperlink>
      <w:r w:rsidRPr="005164BD">
        <w:rPr>
          <w:rFonts w:ascii="Times New Roman" w:hAnsi="Times New Roman" w:cs="Times New Roman"/>
          <w:sz w:val="28"/>
          <w:szCs w:val="28"/>
        </w:rPr>
        <w:t xml:space="preserve">, </w:t>
      </w:r>
      <w:hyperlink r:id="rId25" w:history="1">
        <w:r w:rsidRPr="005164BD">
          <w:rPr>
            <w:rFonts w:ascii="Times New Roman" w:hAnsi="Times New Roman" w:cs="Times New Roman"/>
            <w:color w:val="000080"/>
            <w:sz w:val="28"/>
            <w:szCs w:val="28"/>
            <w:u w:val="single"/>
          </w:rPr>
          <w:t>434</w:t>
        </w:r>
      </w:hyperlink>
      <w:r w:rsidRPr="005164BD">
        <w:rPr>
          <w:rFonts w:ascii="Times New Roman" w:hAnsi="Times New Roman" w:cs="Times New Roman"/>
          <w:sz w:val="28"/>
          <w:szCs w:val="28"/>
        </w:rPr>
        <w:t xml:space="preserve"> ГК РФ).</w:t>
      </w:r>
    </w:p>
    <w:p w:rsidR="00590C0E" w:rsidRPr="005164BD" w:rsidRDefault="004D5DAF" w:rsidP="005164BD">
      <w:pPr>
        <w:spacing w:before="57" w:after="113" w:line="360" w:lineRule="auto"/>
        <w:ind w:firstLine="567"/>
        <w:jc w:val="both"/>
        <w:rPr>
          <w:rFonts w:ascii="Times New Roman" w:hAnsi="Times New Roman" w:cs="Times New Roman"/>
          <w:sz w:val="28"/>
          <w:szCs w:val="28"/>
        </w:rPr>
      </w:pPr>
      <w:hyperlink r:id="rId26" w:history="1">
        <w:r w:rsidR="00590C0E" w:rsidRPr="005164BD">
          <w:rPr>
            <w:rFonts w:ascii="Times New Roman" w:hAnsi="Times New Roman" w:cs="Times New Roman"/>
            <w:color w:val="0000FF"/>
            <w:sz w:val="28"/>
            <w:szCs w:val="28"/>
            <w:u w:val="single"/>
          </w:rPr>
          <w:t>Закон</w:t>
        </w:r>
      </w:hyperlink>
      <w:r w:rsidR="00590C0E" w:rsidRPr="005164BD">
        <w:rPr>
          <w:rFonts w:ascii="Times New Roman" w:hAnsi="Times New Roman" w:cs="Times New Roman"/>
          <w:sz w:val="28"/>
          <w:szCs w:val="28"/>
        </w:rPr>
        <w:t xml:space="preserve">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w:t>
      </w:r>
      <w:hyperlink r:id="rId27" w:history="1">
        <w:r w:rsidR="00590C0E" w:rsidRPr="005164BD">
          <w:rPr>
            <w:rFonts w:ascii="Times New Roman" w:hAnsi="Times New Roman" w:cs="Times New Roman"/>
            <w:color w:val="0000FF"/>
            <w:sz w:val="28"/>
            <w:szCs w:val="28"/>
            <w:u w:val="single"/>
          </w:rPr>
          <w:t>кодексе</w:t>
        </w:r>
      </w:hyperlink>
      <w:r w:rsidR="00590C0E" w:rsidRPr="005164BD">
        <w:rPr>
          <w:rFonts w:ascii="Times New Roman" w:hAnsi="Times New Roman" w:cs="Times New Roman"/>
          <w:sz w:val="28"/>
          <w:szCs w:val="28"/>
        </w:rPr>
        <w:t xml:space="preserve"> Российской Федерации. Факт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сторон соглашения. Иначе говоря, факт наличия соглашения, ограничивающего конкуренцию, устанавливается исходя из совокупности доказательств по делу.</w:t>
      </w:r>
    </w:p>
    <w:p w:rsidR="00590C0E"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Аналогичная правовая позиция отражена в </w:t>
      </w:r>
      <w:hyperlink r:id="rId28" w:history="1">
        <w:r w:rsidRPr="005164BD">
          <w:rPr>
            <w:rFonts w:ascii="Times New Roman" w:hAnsi="Times New Roman" w:cs="Times New Roman"/>
            <w:color w:val="0000FF"/>
            <w:sz w:val="28"/>
            <w:szCs w:val="28"/>
            <w:u w:val="single"/>
          </w:rPr>
          <w:t>пункте 9</w:t>
        </w:r>
      </w:hyperlink>
      <w:r w:rsidRPr="005164BD">
        <w:rPr>
          <w:rFonts w:ascii="Times New Roman" w:hAnsi="Times New Roman" w:cs="Times New Roman"/>
          <w:sz w:val="28"/>
          <w:szCs w:val="28"/>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далее - Обзор). Согласно </w:t>
      </w:r>
      <w:hyperlink r:id="rId29" w:history="1">
        <w:r w:rsidRPr="005164BD">
          <w:rPr>
            <w:rFonts w:ascii="Times New Roman" w:hAnsi="Times New Roman" w:cs="Times New Roman"/>
            <w:color w:val="0000FF"/>
            <w:sz w:val="28"/>
            <w:szCs w:val="28"/>
            <w:u w:val="single"/>
          </w:rPr>
          <w:t>пункту 9</w:t>
        </w:r>
      </w:hyperlink>
      <w:r w:rsidRPr="005164BD">
        <w:rPr>
          <w:rFonts w:ascii="Times New Roman" w:hAnsi="Times New Roman" w:cs="Times New Roman"/>
          <w:sz w:val="28"/>
          <w:szCs w:val="28"/>
        </w:rPr>
        <w:t xml:space="preserve"> Обзора в указанной сфере, законодательством не определено и не может быть определено, какие доказательства подтверждают антиконкурентное соглашение, а также не </w:t>
      </w:r>
      <w:r w:rsidRPr="005164BD">
        <w:rPr>
          <w:rFonts w:ascii="Times New Roman" w:hAnsi="Times New Roman" w:cs="Times New Roman"/>
          <w:sz w:val="28"/>
          <w:szCs w:val="28"/>
        </w:rPr>
        <w:lastRenderedPageBreak/>
        <w:t>установлены и не могут быть установлены требования к форме подтверждающих документов.</w:t>
      </w:r>
    </w:p>
    <w:p w:rsidR="00590C0E" w:rsidRPr="005164BD" w:rsidRDefault="00590C0E" w:rsidP="005164BD">
      <w:pPr>
        <w:spacing w:before="57" w:after="113"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 особенности доказывания наличия антиконкурентного согласованного поведения, указал Высший Арбитражный Суд Российской Федерации в </w:t>
      </w:r>
      <w:hyperlink r:id="rId30" w:history="1">
        <w:r w:rsidRPr="005164BD">
          <w:rPr>
            <w:rFonts w:ascii="Times New Roman" w:hAnsi="Times New Roman" w:cs="Times New Roman"/>
            <w:color w:val="0000FF"/>
            <w:sz w:val="28"/>
            <w:szCs w:val="28"/>
            <w:u w:val="single"/>
          </w:rPr>
          <w:t>пункте 2</w:t>
        </w:r>
      </w:hyperlink>
      <w:r w:rsidRPr="005164BD">
        <w:rPr>
          <w:rFonts w:ascii="Times New Roman" w:hAnsi="Times New Roman" w:cs="Times New Roman"/>
          <w:sz w:val="28"/>
          <w:szCs w:val="28"/>
        </w:rPr>
        <w:t xml:space="preserve"> постановления Пленума от 30 июня 2008 года N 30 "О некоторых вопросах, возникающих в связи с применением арбитражными судами антимонопольного законодательства": согласованность действий может быть установлена и при отсутствии документального подтверждения наличия договоренности об их совершении.</w:t>
      </w:r>
    </w:p>
    <w:p w:rsidR="00590C0E"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Названный подход применим и к доказыванию соглашений, то есть договоренностей, которые, по их существу, не могут быть подтверждены прямыми доказательствами; наличие таких договоренностей косвенно может подтверждаться иными доказательствами, которые могут убедить правоприменительный орган в наличии или отсутствии таких договоренностей.</w:t>
      </w:r>
    </w:p>
    <w:p w:rsidR="00590C0E" w:rsidRPr="005164BD" w:rsidRDefault="004D5DAF" w:rsidP="005164BD">
      <w:pPr>
        <w:spacing w:line="360" w:lineRule="auto"/>
        <w:ind w:firstLine="567"/>
        <w:jc w:val="both"/>
        <w:rPr>
          <w:rFonts w:ascii="Times New Roman" w:hAnsi="Times New Roman" w:cs="Times New Roman"/>
          <w:sz w:val="28"/>
          <w:szCs w:val="28"/>
        </w:rPr>
      </w:pPr>
      <w:hyperlink r:id="rId31" w:history="1">
        <w:r w:rsidR="00590C0E" w:rsidRPr="005164BD">
          <w:rPr>
            <w:rStyle w:val="a3"/>
            <w:rFonts w:ascii="Times New Roman" w:hAnsi="Times New Roman" w:cs="Times New Roman"/>
            <w:sz w:val="28"/>
            <w:szCs w:val="28"/>
          </w:rPr>
          <w:t>В соответствии с пунктом 4 статьи 16</w:t>
        </w:r>
      </w:hyperlink>
      <w:r w:rsidR="00590C0E" w:rsidRPr="005164BD">
        <w:rPr>
          <w:rFonts w:ascii="Times New Roman" w:hAnsi="Times New Roman" w:cs="Times New Roman"/>
          <w:sz w:val="28"/>
          <w:szCs w:val="28"/>
        </w:rPr>
        <w:t xml:space="preserve">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w:t>
      </w:r>
    </w:p>
    <w:p w:rsidR="00590C0E" w:rsidRPr="005164BD" w:rsidRDefault="00590C0E"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При этом, из анализа положений </w:t>
      </w:r>
      <w:hyperlink r:id="rId32" w:history="1">
        <w:r w:rsidRPr="005164BD">
          <w:rPr>
            <w:rStyle w:val="a3"/>
            <w:rFonts w:ascii="Times New Roman" w:hAnsi="Times New Roman" w:cs="Times New Roman"/>
            <w:sz w:val="28"/>
            <w:szCs w:val="28"/>
          </w:rPr>
          <w:t>статьи 16</w:t>
        </w:r>
      </w:hyperlink>
      <w:r w:rsidRPr="005164BD">
        <w:rPr>
          <w:rFonts w:ascii="Times New Roman" w:hAnsi="Times New Roman" w:cs="Times New Roman"/>
          <w:sz w:val="28"/>
          <w:szCs w:val="28"/>
        </w:rPr>
        <w:t xml:space="preserve"> Закона о защите конкуренции следует, что достаточным основанием для вывода о нарушении названной </w:t>
      </w:r>
      <w:hyperlink r:id="rId33" w:history="1">
        <w:r w:rsidRPr="005164BD">
          <w:rPr>
            <w:rStyle w:val="a3"/>
            <w:rFonts w:ascii="Times New Roman" w:hAnsi="Times New Roman" w:cs="Times New Roman"/>
            <w:sz w:val="28"/>
            <w:szCs w:val="28"/>
          </w:rPr>
          <w:t>статьи</w:t>
        </w:r>
      </w:hyperlink>
      <w:r w:rsidRPr="005164BD">
        <w:rPr>
          <w:rFonts w:ascii="Times New Roman" w:hAnsi="Times New Roman" w:cs="Times New Roman"/>
          <w:sz w:val="28"/>
          <w:szCs w:val="28"/>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663127" w:rsidRPr="005164BD" w:rsidRDefault="00590C0E"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lastRenderedPageBreak/>
        <w:t xml:space="preserve">В соответствии с пунктом 1 части 1 статьи 17 Закона о защите конкуренции при проведении торгов, запроса котировок цен на товары (далее – запрос котировок), запроса предложений запрещается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t>
      </w:r>
    </w:p>
    <w:p w:rsidR="00FE044C" w:rsidRPr="005164BD" w:rsidRDefault="004F7F30" w:rsidP="005164BD">
      <w:pPr>
        <w:spacing w:line="360" w:lineRule="auto"/>
        <w:ind w:firstLine="567"/>
        <w:jc w:val="both"/>
        <w:rPr>
          <w:rFonts w:ascii="Times New Roman" w:hAnsi="Times New Roman" w:cs="Times New Roman"/>
          <w:sz w:val="28"/>
          <w:szCs w:val="28"/>
        </w:rPr>
      </w:pPr>
      <w:r w:rsidRPr="005164BD">
        <w:rPr>
          <w:rFonts w:ascii="Times New Roman" w:eastAsia="Times New Roman" w:hAnsi="Times New Roman" w:cs="Times New Roman"/>
          <w:bCs/>
          <w:sz w:val="28"/>
          <w:szCs w:val="28"/>
          <w:lang w:eastAsia="ru-RU"/>
        </w:rPr>
        <w:t>При указанных обстоятельствах и правовом регулировании</w:t>
      </w:r>
      <w:r w:rsidR="00FE044C" w:rsidRPr="005164BD">
        <w:rPr>
          <w:rFonts w:ascii="Times New Roman" w:eastAsia="Times New Roman" w:hAnsi="Times New Roman" w:cs="Times New Roman"/>
          <w:bCs/>
          <w:sz w:val="28"/>
          <w:szCs w:val="28"/>
          <w:lang w:eastAsia="ru-RU"/>
        </w:rPr>
        <w:t xml:space="preserve"> </w:t>
      </w:r>
      <w:r w:rsidRPr="005164BD">
        <w:rPr>
          <w:rFonts w:ascii="Times New Roman" w:eastAsia="Times New Roman" w:hAnsi="Times New Roman" w:cs="Times New Roman"/>
          <w:bCs/>
          <w:sz w:val="28"/>
          <w:szCs w:val="28"/>
          <w:lang w:eastAsia="ru-RU"/>
        </w:rPr>
        <w:t>Комиссия</w:t>
      </w:r>
      <w:r w:rsidRPr="005164BD">
        <w:rPr>
          <w:rFonts w:ascii="Times New Roman" w:eastAsia="Times New Roman" w:hAnsi="Times New Roman" w:cs="Times New Roman"/>
          <w:sz w:val="28"/>
          <w:szCs w:val="28"/>
          <w:lang w:eastAsia="ru-RU"/>
        </w:rPr>
        <w:t xml:space="preserve"> приходит</w:t>
      </w:r>
      <w:r w:rsidR="000032EF" w:rsidRPr="005164BD">
        <w:rPr>
          <w:rFonts w:ascii="Times New Roman" w:eastAsia="Times New Roman" w:hAnsi="Times New Roman" w:cs="Times New Roman"/>
          <w:bCs/>
          <w:sz w:val="28"/>
          <w:szCs w:val="28"/>
          <w:lang w:eastAsia="ru-RU"/>
        </w:rPr>
        <w:t xml:space="preserve"> к </w:t>
      </w:r>
      <w:r w:rsidR="00AB40FA" w:rsidRPr="005164BD">
        <w:rPr>
          <w:rFonts w:ascii="Times New Roman" w:eastAsia="Times New Roman" w:hAnsi="Times New Roman" w:cs="Times New Roman"/>
          <w:bCs/>
          <w:sz w:val="28"/>
          <w:szCs w:val="28"/>
          <w:lang w:eastAsia="ru-RU"/>
        </w:rPr>
        <w:t xml:space="preserve">выводу о нарушении </w:t>
      </w:r>
      <w:r w:rsidR="00FE044C" w:rsidRPr="005164BD">
        <w:rPr>
          <w:rFonts w:ascii="Times New Roman" w:hAnsi="Times New Roman" w:cs="Times New Roman"/>
          <w:sz w:val="28"/>
          <w:szCs w:val="28"/>
        </w:rPr>
        <w:t xml:space="preserve">Администрацией Катангского района, </w:t>
      </w:r>
      <w:r w:rsidRPr="005164BD">
        <w:rPr>
          <w:rFonts w:ascii="Times New Roman" w:hAnsi="Times New Roman" w:cs="Times New Roman"/>
          <w:sz w:val="28"/>
          <w:szCs w:val="28"/>
        </w:rPr>
        <w:t>МКУ «</w:t>
      </w:r>
      <w:r w:rsidR="00FE044C" w:rsidRPr="005164BD">
        <w:rPr>
          <w:rFonts w:ascii="Times New Roman" w:hAnsi="Times New Roman" w:cs="Times New Roman"/>
          <w:sz w:val="28"/>
          <w:szCs w:val="28"/>
        </w:rPr>
        <w:t xml:space="preserve">АХЧ», ООО «Фаворит транс» и ИП </w:t>
      </w:r>
      <w:r w:rsidR="00FE044C" w:rsidRPr="005164BD">
        <w:rPr>
          <w:rFonts w:ascii="Times New Roman" w:eastAsia="Times New Roman" w:hAnsi="Times New Roman" w:cs="Times New Roman"/>
          <w:bCs/>
          <w:sz w:val="28"/>
          <w:szCs w:val="28"/>
          <w:lang w:eastAsia="ru-RU"/>
        </w:rPr>
        <w:t xml:space="preserve">пункта </w:t>
      </w:r>
      <w:r w:rsidR="00F46E26" w:rsidRPr="005164BD">
        <w:rPr>
          <w:rFonts w:ascii="Times New Roman" w:eastAsia="Times New Roman" w:hAnsi="Times New Roman" w:cs="Times New Roman"/>
          <w:bCs/>
          <w:sz w:val="28"/>
          <w:szCs w:val="28"/>
          <w:lang w:eastAsia="ru-RU"/>
        </w:rPr>
        <w:t>4 статьи</w:t>
      </w:r>
      <w:r w:rsidR="00FE044C" w:rsidRPr="005164BD">
        <w:rPr>
          <w:rFonts w:ascii="Times New Roman" w:eastAsia="Times New Roman" w:hAnsi="Times New Roman" w:cs="Times New Roman"/>
          <w:bCs/>
          <w:sz w:val="28"/>
          <w:szCs w:val="28"/>
          <w:lang w:eastAsia="ru-RU"/>
        </w:rPr>
        <w:t xml:space="preserve"> 16</w:t>
      </w:r>
      <w:r w:rsidR="003E0298" w:rsidRPr="005164BD">
        <w:rPr>
          <w:rFonts w:ascii="Times New Roman" w:eastAsia="Times New Roman" w:hAnsi="Times New Roman" w:cs="Times New Roman"/>
          <w:bCs/>
          <w:sz w:val="28"/>
          <w:szCs w:val="28"/>
          <w:lang w:eastAsia="ru-RU"/>
        </w:rPr>
        <w:t xml:space="preserve"> Закона о защите конкуренции, </w:t>
      </w:r>
      <w:r w:rsidR="00F46E26" w:rsidRPr="005164BD">
        <w:rPr>
          <w:rFonts w:ascii="Times New Roman" w:eastAsia="Times New Roman" w:hAnsi="Times New Roman" w:cs="Times New Roman"/>
          <w:bCs/>
          <w:sz w:val="28"/>
          <w:szCs w:val="28"/>
          <w:lang w:eastAsia="ru-RU"/>
        </w:rPr>
        <w:t>что выразилось</w:t>
      </w:r>
      <w:r w:rsidR="00042B3A" w:rsidRPr="005164BD">
        <w:rPr>
          <w:rFonts w:ascii="Times New Roman" w:hAnsi="Times New Roman" w:cs="Times New Roman"/>
          <w:sz w:val="28"/>
          <w:szCs w:val="28"/>
        </w:rPr>
        <w:t xml:space="preserve"> </w:t>
      </w:r>
      <w:r w:rsidR="00FE044C" w:rsidRPr="005164BD">
        <w:rPr>
          <w:rFonts w:ascii="Times New Roman" w:hAnsi="Times New Roman" w:cs="Times New Roman"/>
          <w:sz w:val="28"/>
          <w:szCs w:val="28"/>
        </w:rPr>
        <w:t>в достижении и реализации антиконкурентного соглашения, которое привело или могло привести к ограничению доступа хозяйствующих субъектов на рынок поставки сырой нефти для муниципальных нужд в границах Катангского района Иркутской области</w:t>
      </w:r>
    </w:p>
    <w:p w:rsidR="00F46E26" w:rsidRPr="005164BD" w:rsidRDefault="00FE044C"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Комиссия также считает доказанным нарушение Администрацией Катангского района, МКУ «АХЧ» и ИП.  пункта 1 части 1 статьи 17 Закона о защите конкуренции, выразившееся в достижении и реализации антиконкурентного соглашения, имеющего своей целью ограничение конкуренции и создание преимущественных условий для указанного хозяйствующего субъекта при проведении электронных аукционов № 0834300037417000004, № 0834300037417000005, № 0834300037418000002, № 0834300037418000003.</w:t>
      </w:r>
    </w:p>
    <w:p w:rsidR="007208C5" w:rsidRPr="005164BD" w:rsidRDefault="00F46E26"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По результатам рассмотрения дела Комиссией принято заключение об обстоятельствах дела (исх. № 038/1125/20 от 05 марта 2020 года), копии которого были направлены в адрес лиц, участвующих в деле. </w:t>
      </w:r>
    </w:p>
    <w:p w:rsidR="00DF20F7" w:rsidRPr="009E60AE" w:rsidRDefault="00DF20F7"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Лицами, участвующими в деле,</w:t>
      </w:r>
      <w:r w:rsidR="007208C5" w:rsidRPr="005164BD">
        <w:rPr>
          <w:rFonts w:ascii="Times New Roman" w:hAnsi="Times New Roman" w:cs="Times New Roman"/>
          <w:sz w:val="28"/>
          <w:szCs w:val="28"/>
        </w:rPr>
        <w:t xml:space="preserve"> представлены возражения (</w:t>
      </w:r>
      <w:r w:rsidRPr="005164BD">
        <w:rPr>
          <w:rFonts w:ascii="Times New Roman" w:hAnsi="Times New Roman" w:cs="Times New Roman"/>
          <w:sz w:val="28"/>
          <w:szCs w:val="28"/>
        </w:rPr>
        <w:t xml:space="preserve">вх. № 5201-ЭП/20 от 07 апреля 2020 года, № 5556/20 от 13 апреля 2020 года, № 5574/20 от 13 апреля 2020 года, № вх. № 6250-ЭП/20 от 22 апреля 2020 года, вх. № 6473-ЭП/20 от 27 апреля 2020 </w:t>
      </w:r>
      <w:r w:rsidRPr="005164BD">
        <w:rPr>
          <w:rFonts w:ascii="Times New Roman" w:hAnsi="Times New Roman" w:cs="Times New Roman"/>
          <w:sz w:val="28"/>
          <w:szCs w:val="28"/>
        </w:rPr>
        <w:lastRenderedPageBreak/>
        <w:t>года, от</w:t>
      </w:r>
      <w:r w:rsidR="007208C5" w:rsidRPr="005164BD">
        <w:rPr>
          <w:rFonts w:ascii="Times New Roman" w:hAnsi="Times New Roman" w:cs="Times New Roman"/>
          <w:sz w:val="28"/>
          <w:szCs w:val="28"/>
        </w:rPr>
        <w:t xml:space="preserve"> 18.07.2</w:t>
      </w:r>
      <w:r w:rsidRPr="005164BD">
        <w:rPr>
          <w:rFonts w:ascii="Times New Roman" w:hAnsi="Times New Roman" w:cs="Times New Roman"/>
          <w:sz w:val="28"/>
          <w:szCs w:val="28"/>
        </w:rPr>
        <w:t>019 г., б/н от 23.07.2019 г.). По результатам их рассмотрения Комиссия приходи</w:t>
      </w:r>
      <w:r w:rsidR="007E1429" w:rsidRPr="005164BD">
        <w:rPr>
          <w:rFonts w:ascii="Times New Roman" w:hAnsi="Times New Roman" w:cs="Times New Roman"/>
          <w:sz w:val="28"/>
          <w:szCs w:val="28"/>
        </w:rPr>
        <w:t>т</w:t>
      </w:r>
      <w:r w:rsidRPr="005164BD">
        <w:rPr>
          <w:rFonts w:ascii="Times New Roman" w:hAnsi="Times New Roman" w:cs="Times New Roman"/>
          <w:sz w:val="28"/>
          <w:szCs w:val="28"/>
        </w:rPr>
        <w:t xml:space="preserve"> к выводу о том, что указанные возражения </w:t>
      </w:r>
      <w:r w:rsidR="007208C5" w:rsidRPr="005164BD">
        <w:rPr>
          <w:rFonts w:ascii="Times New Roman" w:hAnsi="Times New Roman" w:cs="Times New Roman"/>
          <w:sz w:val="28"/>
          <w:szCs w:val="28"/>
        </w:rPr>
        <w:t xml:space="preserve">не содержат ссылок на новые существенные обстоятельства </w:t>
      </w:r>
      <w:r w:rsidRPr="005164BD">
        <w:rPr>
          <w:rFonts w:ascii="Times New Roman" w:hAnsi="Times New Roman" w:cs="Times New Roman"/>
          <w:sz w:val="28"/>
          <w:szCs w:val="28"/>
        </w:rPr>
        <w:t>и не свидетельствуют</w:t>
      </w:r>
      <w:r w:rsidR="007208C5" w:rsidRPr="005164BD">
        <w:rPr>
          <w:rFonts w:ascii="Times New Roman" w:hAnsi="Times New Roman" w:cs="Times New Roman"/>
          <w:sz w:val="28"/>
          <w:szCs w:val="28"/>
        </w:rPr>
        <w:t xml:space="preserve"> об отсутствии нарушения антимонопольного законодательства. </w:t>
      </w:r>
    </w:p>
    <w:p w:rsidR="007E1429" w:rsidRPr="005164BD" w:rsidRDefault="007E1429"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Администрацией Катангского района заявлено ходатайство об отложении рассмотрения дела (вх. № 8833-ЭП/20 от 08 июня 2020 года)</w:t>
      </w:r>
      <w:r w:rsidR="00862F51" w:rsidRPr="005164BD">
        <w:rPr>
          <w:rFonts w:ascii="Times New Roman" w:hAnsi="Times New Roman" w:cs="Times New Roman"/>
          <w:sz w:val="28"/>
          <w:szCs w:val="28"/>
        </w:rPr>
        <w:t xml:space="preserve">. </w:t>
      </w:r>
    </w:p>
    <w:p w:rsidR="003212A4" w:rsidRPr="005164BD" w:rsidRDefault="003212A4"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Рассмотрев ходатайство ответчика Комиссия приходит к следующему выводу. </w:t>
      </w:r>
    </w:p>
    <w:p w:rsidR="003212A4" w:rsidRPr="005164BD" w:rsidRDefault="003212A4"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Целью отложения </w:t>
      </w:r>
      <w:r w:rsidR="00862F51" w:rsidRPr="005164BD">
        <w:rPr>
          <w:rFonts w:ascii="Times New Roman" w:hAnsi="Times New Roman" w:cs="Times New Roman"/>
          <w:sz w:val="28"/>
          <w:szCs w:val="28"/>
        </w:rPr>
        <w:t>рассмотрения дела</w:t>
      </w:r>
      <w:r w:rsidRPr="005164BD">
        <w:rPr>
          <w:rFonts w:ascii="Times New Roman" w:hAnsi="Times New Roman" w:cs="Times New Roman"/>
          <w:sz w:val="28"/>
          <w:szCs w:val="28"/>
        </w:rPr>
        <w:t xml:space="preserve"> по ходатайству лица, участвующего в деле, является реализация последним представленных ему Законом о защите конкуренции процессуальных прав (предоставление дополнительных доказательств и пояснений по делу, необходимость ознакомления с имеющимися в материалах дела доказательствами и др.).</w:t>
      </w:r>
    </w:p>
    <w:p w:rsidR="00B86309" w:rsidRPr="005164BD" w:rsidRDefault="003212A4" w:rsidP="005164BD">
      <w:pPr>
        <w:spacing w:line="360" w:lineRule="auto"/>
        <w:ind w:firstLine="567"/>
        <w:jc w:val="both"/>
        <w:rPr>
          <w:rFonts w:ascii="Arial" w:hAnsi="Arial" w:cs="Arial"/>
          <w:sz w:val="28"/>
          <w:szCs w:val="28"/>
        </w:rPr>
      </w:pPr>
      <w:r w:rsidRPr="005164BD">
        <w:rPr>
          <w:rFonts w:ascii="Times New Roman" w:hAnsi="Times New Roman" w:cs="Times New Roman"/>
          <w:sz w:val="28"/>
          <w:szCs w:val="28"/>
        </w:rPr>
        <w:t xml:space="preserve">Обращаясь с ходатайством об отложении </w:t>
      </w:r>
      <w:r w:rsidR="00862F51" w:rsidRPr="005164BD">
        <w:rPr>
          <w:rFonts w:ascii="Times New Roman" w:hAnsi="Times New Roman" w:cs="Times New Roman"/>
          <w:sz w:val="28"/>
          <w:szCs w:val="28"/>
        </w:rPr>
        <w:t>рассмотрения дела,</w:t>
      </w:r>
      <w:r w:rsidRPr="005164BD">
        <w:rPr>
          <w:rFonts w:ascii="Times New Roman" w:hAnsi="Times New Roman" w:cs="Times New Roman"/>
          <w:sz w:val="28"/>
          <w:szCs w:val="28"/>
        </w:rPr>
        <w:t xml:space="preserve"> </w:t>
      </w:r>
      <w:r w:rsidR="00862F51" w:rsidRPr="005164BD">
        <w:rPr>
          <w:rFonts w:ascii="Times New Roman" w:hAnsi="Times New Roman" w:cs="Times New Roman"/>
          <w:sz w:val="28"/>
          <w:szCs w:val="28"/>
        </w:rPr>
        <w:t>ответчик</w:t>
      </w:r>
      <w:r w:rsidRPr="005164BD">
        <w:rPr>
          <w:rFonts w:ascii="Times New Roman" w:hAnsi="Times New Roman" w:cs="Times New Roman"/>
          <w:sz w:val="28"/>
          <w:szCs w:val="28"/>
        </w:rPr>
        <w:t xml:space="preserve"> ссылается на то, что </w:t>
      </w:r>
      <w:r w:rsidR="00862F51" w:rsidRPr="005164BD">
        <w:rPr>
          <w:rFonts w:ascii="Times New Roman" w:hAnsi="Times New Roman" w:cs="Times New Roman"/>
          <w:sz w:val="28"/>
          <w:szCs w:val="28"/>
        </w:rPr>
        <w:t>мэр муниципального образования С.Ю. считает необходимым личное участие в рассмотрении дела для реализации права на защиту, но не может явиться на заседание Комиссии ввиду необходимости осуществления контроля за санитарно-эпидемиологической обстановкой на территории района, а также необходимости присутствия на заседании Думы муниципального образования «Катангский район», назначенном на 16 июня 2020.</w:t>
      </w:r>
    </w:p>
    <w:p w:rsidR="00D225F4" w:rsidRPr="005164BD" w:rsidRDefault="003212A4"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Настоящее </w:t>
      </w:r>
      <w:r w:rsidR="00862F51" w:rsidRPr="005164BD">
        <w:rPr>
          <w:rFonts w:ascii="Times New Roman" w:hAnsi="Times New Roman" w:cs="Times New Roman"/>
          <w:sz w:val="28"/>
          <w:szCs w:val="28"/>
        </w:rPr>
        <w:t xml:space="preserve">дело находится в производстве Иркутского УФАС России с 08 мая 2019 года. Следовательно, каждому лицу, участвующему в деле, был предоставлен </w:t>
      </w:r>
      <w:r w:rsidRPr="005164BD">
        <w:rPr>
          <w:rFonts w:ascii="Times New Roman" w:hAnsi="Times New Roman" w:cs="Times New Roman"/>
          <w:sz w:val="28"/>
          <w:szCs w:val="28"/>
        </w:rPr>
        <w:t>достаточный срок</w:t>
      </w:r>
      <w:r w:rsidR="00862F51" w:rsidRPr="005164BD">
        <w:rPr>
          <w:rFonts w:ascii="Times New Roman" w:hAnsi="Times New Roman" w:cs="Times New Roman"/>
          <w:sz w:val="28"/>
          <w:szCs w:val="28"/>
        </w:rPr>
        <w:t xml:space="preserve"> для реализации своего процессуального права на подготовку правовой позиции по делу и предоставления всех необходимых доказательств. Ответчиком по делу о нарушении антимонопольного законодательства является Администрация Катангского района, которому законом предоставлены достаточные процессуальные возможности для участия </w:t>
      </w:r>
      <w:r w:rsidR="00D225F4" w:rsidRPr="005164BD">
        <w:rPr>
          <w:rFonts w:ascii="Times New Roman" w:hAnsi="Times New Roman" w:cs="Times New Roman"/>
          <w:sz w:val="28"/>
          <w:szCs w:val="28"/>
        </w:rPr>
        <w:t xml:space="preserve">представителя </w:t>
      </w:r>
      <w:r w:rsidR="00862F51" w:rsidRPr="005164BD">
        <w:rPr>
          <w:rFonts w:ascii="Times New Roman" w:hAnsi="Times New Roman" w:cs="Times New Roman"/>
          <w:sz w:val="28"/>
          <w:szCs w:val="28"/>
        </w:rPr>
        <w:t>в рассмотрении дела В</w:t>
      </w:r>
      <w:r w:rsidR="00D225F4" w:rsidRPr="005164BD">
        <w:rPr>
          <w:rFonts w:ascii="Times New Roman" w:hAnsi="Times New Roman" w:cs="Times New Roman"/>
          <w:sz w:val="28"/>
          <w:szCs w:val="28"/>
        </w:rPr>
        <w:t xml:space="preserve"> частности, такой процессуальной возможностью является участие представителя в рассмотрении дела посредством видео-конференц-связи (часть 2 .1 статьи 45 Закона о защите конкуренции), которой ответчик не воспользовался.  При этом, о возможности </w:t>
      </w:r>
      <w:r w:rsidR="00D225F4" w:rsidRPr="005164BD">
        <w:rPr>
          <w:rFonts w:ascii="Times New Roman" w:hAnsi="Times New Roman" w:cs="Times New Roman"/>
          <w:sz w:val="28"/>
          <w:szCs w:val="28"/>
        </w:rPr>
        <w:lastRenderedPageBreak/>
        <w:t xml:space="preserve">участия в деле посредством системы видео-конференц-связи Комиссия уведомила ответчиков по делу в определении от 28 апреля 2020 года № 038/775/20. </w:t>
      </w:r>
    </w:p>
    <w:p w:rsidR="00862F51" w:rsidRPr="005164BD" w:rsidRDefault="00D225F4"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 xml:space="preserve">Доказательства невозможности личного участия в деле </w:t>
      </w:r>
      <w:r w:rsidR="00131FC0" w:rsidRPr="005164BD">
        <w:rPr>
          <w:rFonts w:ascii="Times New Roman" w:hAnsi="Times New Roman" w:cs="Times New Roman"/>
          <w:sz w:val="28"/>
          <w:szCs w:val="28"/>
        </w:rPr>
        <w:t xml:space="preserve">15 июня 2020 года </w:t>
      </w:r>
      <w:r w:rsidRPr="005164BD">
        <w:rPr>
          <w:rFonts w:ascii="Times New Roman" w:hAnsi="Times New Roman" w:cs="Times New Roman"/>
          <w:sz w:val="28"/>
          <w:szCs w:val="28"/>
        </w:rPr>
        <w:t xml:space="preserve">мэра муниципального образования в материалы дела не представлены. В свою очередь, ответчиком по делу является не мэр муниципального образования </w:t>
      </w:r>
      <w:r w:rsidR="00131FC0" w:rsidRPr="005164BD">
        <w:rPr>
          <w:rFonts w:ascii="Times New Roman" w:hAnsi="Times New Roman" w:cs="Times New Roman"/>
          <w:sz w:val="28"/>
          <w:szCs w:val="28"/>
        </w:rPr>
        <w:t>С.Ю.</w:t>
      </w:r>
      <w:r w:rsidRPr="005164BD">
        <w:rPr>
          <w:rFonts w:ascii="Times New Roman" w:hAnsi="Times New Roman" w:cs="Times New Roman"/>
          <w:sz w:val="28"/>
          <w:szCs w:val="28"/>
        </w:rPr>
        <w:t>, а Администрация Катангского района как орган местного самоуправления</w:t>
      </w:r>
      <w:r w:rsidR="00131FC0" w:rsidRPr="005164BD">
        <w:rPr>
          <w:rFonts w:ascii="Times New Roman" w:hAnsi="Times New Roman" w:cs="Times New Roman"/>
          <w:sz w:val="28"/>
          <w:szCs w:val="28"/>
        </w:rPr>
        <w:t>, что допускает возможность участия в деле иных должностных лиц ответчика. Комиссия также отмечает, что ранее представители на рассмотрение дела не являлись (за весь период рассмотрения дела), Кроме того, Администрацией Катангского района</w:t>
      </w:r>
      <w:r w:rsidR="00B86309" w:rsidRPr="005164BD">
        <w:rPr>
          <w:rFonts w:ascii="Times New Roman" w:hAnsi="Times New Roman" w:cs="Times New Roman"/>
          <w:sz w:val="28"/>
          <w:szCs w:val="28"/>
        </w:rPr>
        <w:t xml:space="preserve"> в материалы дела были представлены возражения на заключение об обстоятельствах дела (вх. № 5574-ЭП/20 от 13 апреля 2020 года).</w:t>
      </w:r>
      <w:r w:rsidR="00131FC0" w:rsidRPr="005164BD">
        <w:rPr>
          <w:rFonts w:ascii="Times New Roman" w:hAnsi="Times New Roman" w:cs="Times New Roman"/>
          <w:sz w:val="28"/>
          <w:szCs w:val="28"/>
        </w:rPr>
        <w:t xml:space="preserve"> Указанные обстоятельства, по мнению Комиссии, свидетельствуют о злоупотреблении ответчиком процессуальными правами, в связи чем полагает, что рассматриваемое ходатайство направлено на затягивание настоящего дела и не подлежит удовлетворению. </w:t>
      </w:r>
    </w:p>
    <w:p w:rsidR="00DF20F7" w:rsidRPr="005164BD" w:rsidRDefault="007208C5" w:rsidP="005164BD">
      <w:pPr>
        <w:spacing w:line="360" w:lineRule="auto"/>
        <w:ind w:firstLine="567"/>
        <w:jc w:val="both"/>
        <w:rPr>
          <w:rFonts w:ascii="Times New Roman" w:eastAsia="Calibri" w:hAnsi="Times New Roman" w:cs="Times New Roman"/>
          <w:sz w:val="28"/>
          <w:szCs w:val="28"/>
        </w:rPr>
      </w:pPr>
      <w:r w:rsidRPr="005164BD">
        <w:rPr>
          <w:rFonts w:ascii="Times New Roman" w:eastAsia="Calibri" w:hAnsi="Times New Roman" w:cs="Times New Roman"/>
          <w:sz w:val="28"/>
          <w:szCs w:val="28"/>
        </w:rPr>
        <w:t xml:space="preserve">В настоящее время соглашение реализовано в полном объеме, </w:t>
      </w:r>
      <w:r w:rsidR="00DF20F7" w:rsidRPr="005164BD">
        <w:rPr>
          <w:rFonts w:ascii="Times New Roman" w:eastAsia="Calibri" w:hAnsi="Times New Roman" w:cs="Times New Roman"/>
          <w:sz w:val="28"/>
          <w:szCs w:val="28"/>
        </w:rPr>
        <w:t>муниципальные контракты</w:t>
      </w:r>
      <w:r w:rsidRPr="005164BD">
        <w:rPr>
          <w:rFonts w:ascii="Times New Roman" w:hAnsi="Times New Roman" w:cs="Times New Roman"/>
          <w:sz w:val="28"/>
          <w:szCs w:val="28"/>
        </w:rPr>
        <w:t xml:space="preserve"> </w:t>
      </w:r>
      <w:r w:rsidRPr="005164BD">
        <w:rPr>
          <w:rFonts w:ascii="Times New Roman" w:eastAsia="Calibri" w:hAnsi="Times New Roman" w:cs="Times New Roman"/>
          <w:sz w:val="28"/>
          <w:szCs w:val="28"/>
        </w:rPr>
        <w:t>ответч</w:t>
      </w:r>
      <w:r w:rsidR="00B86309" w:rsidRPr="005164BD">
        <w:rPr>
          <w:rFonts w:ascii="Times New Roman" w:eastAsia="Calibri" w:hAnsi="Times New Roman" w:cs="Times New Roman"/>
          <w:sz w:val="28"/>
          <w:szCs w:val="28"/>
        </w:rPr>
        <w:t xml:space="preserve">иками исполнены. </w:t>
      </w:r>
      <w:r w:rsidR="00DF20F7" w:rsidRPr="005164BD">
        <w:rPr>
          <w:rFonts w:ascii="Times New Roman" w:eastAsia="Calibri" w:hAnsi="Times New Roman" w:cs="Times New Roman"/>
          <w:sz w:val="28"/>
          <w:szCs w:val="28"/>
        </w:rPr>
        <w:t xml:space="preserve">Комиссией не установлены основания для выдачи предписания по делу. </w:t>
      </w:r>
    </w:p>
    <w:p w:rsidR="007208C5" w:rsidRPr="005164BD" w:rsidRDefault="00B86309"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sz w:val="28"/>
          <w:szCs w:val="28"/>
        </w:rPr>
        <w:t>На основании вышеизложенного, р</w:t>
      </w:r>
      <w:r w:rsidR="00DF20F7" w:rsidRPr="005164BD">
        <w:rPr>
          <w:rFonts w:ascii="Times New Roman" w:hAnsi="Times New Roman" w:cs="Times New Roman"/>
          <w:sz w:val="28"/>
          <w:szCs w:val="28"/>
        </w:rPr>
        <w:t>уководствуясь пунктом 4 статьи 16, пунктом 1 части 1 статьи 17,</w:t>
      </w:r>
      <w:r w:rsidR="007208C5" w:rsidRPr="005164BD">
        <w:rPr>
          <w:rFonts w:ascii="Times New Roman" w:hAnsi="Times New Roman" w:cs="Times New Roman"/>
          <w:sz w:val="28"/>
          <w:szCs w:val="28"/>
        </w:rPr>
        <w:t xml:space="preserve"> </w:t>
      </w:r>
      <w:r w:rsidR="00DF20F7" w:rsidRPr="005164BD">
        <w:rPr>
          <w:rFonts w:ascii="Times New Roman" w:hAnsi="Times New Roman" w:cs="Times New Roman"/>
          <w:sz w:val="28"/>
          <w:szCs w:val="28"/>
        </w:rPr>
        <w:t>статьей 23</w:t>
      </w:r>
      <w:r w:rsidR="007208C5" w:rsidRPr="005164BD">
        <w:rPr>
          <w:rFonts w:ascii="Times New Roman" w:hAnsi="Times New Roman" w:cs="Times New Roman"/>
          <w:sz w:val="28"/>
          <w:szCs w:val="28"/>
        </w:rPr>
        <w:t xml:space="preserve">, </w:t>
      </w:r>
      <w:r w:rsidR="00DF20F7" w:rsidRPr="005164BD">
        <w:rPr>
          <w:rFonts w:ascii="Times New Roman" w:hAnsi="Times New Roman" w:cs="Times New Roman"/>
          <w:sz w:val="28"/>
          <w:szCs w:val="28"/>
        </w:rPr>
        <w:t>частью 1 статьи</w:t>
      </w:r>
      <w:r w:rsidR="007208C5" w:rsidRPr="005164BD">
        <w:rPr>
          <w:rFonts w:ascii="Times New Roman" w:hAnsi="Times New Roman" w:cs="Times New Roman"/>
          <w:sz w:val="28"/>
          <w:szCs w:val="28"/>
        </w:rPr>
        <w:t xml:space="preserve"> 39, частями 1 - 4 статьи 41, </w:t>
      </w:r>
      <w:r w:rsidR="00DF20F7" w:rsidRPr="005164BD">
        <w:rPr>
          <w:rFonts w:ascii="Times New Roman" w:hAnsi="Times New Roman" w:cs="Times New Roman"/>
          <w:sz w:val="28"/>
          <w:szCs w:val="28"/>
        </w:rPr>
        <w:t>статьей 48, частью</w:t>
      </w:r>
      <w:r w:rsidR="007208C5" w:rsidRPr="005164BD">
        <w:rPr>
          <w:rFonts w:ascii="Times New Roman" w:hAnsi="Times New Roman" w:cs="Times New Roman"/>
          <w:sz w:val="28"/>
          <w:szCs w:val="28"/>
        </w:rPr>
        <w:t xml:space="preserve"> 1 статьи 49 Федерально</w:t>
      </w:r>
      <w:r w:rsidR="00DF20F7" w:rsidRPr="005164BD">
        <w:rPr>
          <w:rFonts w:ascii="Times New Roman" w:hAnsi="Times New Roman" w:cs="Times New Roman"/>
          <w:sz w:val="28"/>
          <w:szCs w:val="28"/>
        </w:rPr>
        <w:t>го закона от 26.07.2006 г.  № 135-ФЗ «О защите конкуренции»,</w:t>
      </w:r>
    </w:p>
    <w:p w:rsidR="007208C5" w:rsidRPr="005164BD" w:rsidRDefault="007208C5" w:rsidP="005164BD">
      <w:pPr>
        <w:suppressAutoHyphens/>
        <w:spacing w:line="360" w:lineRule="auto"/>
        <w:ind w:left="-142" w:right="-144" w:firstLine="426"/>
        <w:jc w:val="center"/>
        <w:rPr>
          <w:rFonts w:ascii="Times New Roman" w:hAnsi="Times New Roman" w:cs="Times New Roman"/>
          <w:sz w:val="28"/>
          <w:szCs w:val="28"/>
        </w:rPr>
      </w:pPr>
      <w:r w:rsidRPr="005164BD">
        <w:rPr>
          <w:rFonts w:ascii="Times New Roman" w:hAnsi="Times New Roman" w:cs="Times New Roman"/>
          <w:sz w:val="28"/>
          <w:szCs w:val="28"/>
        </w:rPr>
        <w:t>РЕШИЛА:</w:t>
      </w:r>
    </w:p>
    <w:p w:rsidR="00B86309" w:rsidRPr="005164BD" w:rsidRDefault="007208C5"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1. Признать </w:t>
      </w:r>
      <w:r w:rsidR="00B86309" w:rsidRPr="005164BD">
        <w:rPr>
          <w:rFonts w:ascii="Times New Roman" w:hAnsi="Times New Roman" w:cs="Times New Roman"/>
          <w:sz w:val="28"/>
          <w:szCs w:val="28"/>
        </w:rPr>
        <w:t>Администрацию муниципального образования «Катангский район» (</w:t>
      </w:r>
      <w:r w:rsidR="005164BD" w:rsidRPr="005164BD">
        <w:rPr>
          <w:rFonts w:ascii="Times New Roman" w:hAnsi="Times New Roman" w:cs="Times New Roman"/>
          <w:sz w:val="28"/>
          <w:szCs w:val="28"/>
        </w:rPr>
        <w:t>666611, ИРКУТСКАЯ ОБЛАСТЬ, РАЙОН КАТАНГСКИЙ, СЕЛО ЕРБОГАЧЕН, УЛИЦА КОМСОМОЛЬСКАЯ 6, ОГРН: 1023802552663, Дата присвоения ОГРН: 09.12.2002, ИНН: 3829000992, КПП: 382901001</w:t>
      </w:r>
      <w:r w:rsidR="00B86309" w:rsidRPr="005164BD">
        <w:rPr>
          <w:rFonts w:ascii="Times New Roman" w:hAnsi="Times New Roman" w:cs="Times New Roman"/>
          <w:sz w:val="28"/>
          <w:szCs w:val="28"/>
        </w:rPr>
        <w:t>), муниципальное казенное учреждение Катангского района «Административно-хозяйственная часть» (</w:t>
      </w:r>
      <w:r w:rsidR="005164BD" w:rsidRPr="005164BD">
        <w:rPr>
          <w:rFonts w:ascii="Times New Roman" w:hAnsi="Times New Roman" w:cs="Times New Roman"/>
          <w:sz w:val="28"/>
          <w:szCs w:val="28"/>
        </w:rPr>
        <w:t xml:space="preserve">666611, ИРКУТСКАЯ ОБЛАСТЬ, РАЙОН КАТАНГСКИЙ, СЕЛО ЕРБОГАЧЕН, УЛИЦА КОМСОМОЛЬСКАЯ, 6, ОГРН: 5143818000024, Дата присвоения ОГРН: 10.01.2014, </w:t>
      </w:r>
      <w:r w:rsidR="005164BD" w:rsidRPr="005164BD">
        <w:rPr>
          <w:rFonts w:ascii="Times New Roman" w:hAnsi="Times New Roman" w:cs="Times New Roman"/>
          <w:sz w:val="28"/>
          <w:szCs w:val="28"/>
        </w:rPr>
        <w:lastRenderedPageBreak/>
        <w:t>ИНН: 3818031903, КПП: 381801001</w:t>
      </w:r>
      <w:r w:rsidR="00B86309" w:rsidRPr="005164BD">
        <w:rPr>
          <w:rFonts w:ascii="Times New Roman" w:hAnsi="Times New Roman" w:cs="Times New Roman"/>
          <w:sz w:val="28"/>
          <w:szCs w:val="28"/>
        </w:rPr>
        <w:t>), общество с ограниченной ответственностью «Фаворит транс» (</w:t>
      </w:r>
      <w:r w:rsidR="005164BD" w:rsidRPr="005164BD">
        <w:rPr>
          <w:rFonts w:ascii="Times New Roman" w:hAnsi="Times New Roman" w:cs="Times New Roman"/>
          <w:sz w:val="28"/>
          <w:szCs w:val="28"/>
        </w:rPr>
        <w:t xml:space="preserve">664005, ИРКУТСКАЯ ОБЛАСТЬ, ГОРОД ИРКУТСК, УЛИЦА ГОГОЛЯ, ДОМ 40, КВАРТИРА 8, ОГРН: 1163850094430, Дата присвоения ОГРН: 03.11.2016, ИНН: 3818047565, КПП: 381201001), </w:t>
      </w:r>
      <w:r w:rsidR="00B86309" w:rsidRPr="005164BD">
        <w:rPr>
          <w:rFonts w:ascii="Times New Roman" w:hAnsi="Times New Roman" w:cs="Times New Roman"/>
          <w:sz w:val="28"/>
          <w:szCs w:val="28"/>
        </w:rPr>
        <w:t xml:space="preserve">индивидуального предпринимателя </w:t>
      </w:r>
      <w:r w:rsidR="009E60AE">
        <w:rPr>
          <w:rFonts w:ascii="Times New Roman" w:hAnsi="Times New Roman" w:cs="Times New Roman"/>
          <w:sz w:val="28"/>
          <w:szCs w:val="28"/>
        </w:rPr>
        <w:t>….</w:t>
      </w:r>
      <w:r w:rsidR="00B86309" w:rsidRPr="005164BD">
        <w:rPr>
          <w:rFonts w:ascii="Times New Roman" w:hAnsi="Times New Roman" w:cs="Times New Roman"/>
          <w:sz w:val="28"/>
          <w:szCs w:val="28"/>
        </w:rPr>
        <w:t xml:space="preserve"> (</w:t>
      </w:r>
      <w:r w:rsidR="005164BD" w:rsidRPr="005164BD">
        <w:rPr>
          <w:rFonts w:ascii="Times New Roman" w:hAnsi="Times New Roman" w:cs="Times New Roman"/>
          <w:sz w:val="28"/>
          <w:szCs w:val="28"/>
        </w:rPr>
        <w:t>ОГРНИП: 317385000019642, ИНН: 381201363502, дата присвоения ОГРНИП: 01.03.2017</w:t>
      </w:r>
      <w:r w:rsidR="00B86309" w:rsidRPr="005164BD">
        <w:rPr>
          <w:rFonts w:ascii="Times New Roman" w:hAnsi="Times New Roman" w:cs="Times New Roman"/>
          <w:sz w:val="28"/>
          <w:szCs w:val="28"/>
        </w:rPr>
        <w:t xml:space="preserve">) </w:t>
      </w:r>
      <w:r w:rsidRPr="005164BD">
        <w:rPr>
          <w:rFonts w:ascii="Times New Roman" w:hAnsi="Times New Roman" w:cs="Times New Roman"/>
          <w:sz w:val="28"/>
          <w:szCs w:val="28"/>
        </w:rPr>
        <w:t xml:space="preserve">нарушившими </w:t>
      </w:r>
      <w:r w:rsidR="00B86309" w:rsidRPr="005164BD">
        <w:rPr>
          <w:rFonts w:ascii="Times New Roman" w:hAnsi="Times New Roman" w:cs="Times New Roman"/>
          <w:sz w:val="28"/>
          <w:szCs w:val="28"/>
        </w:rPr>
        <w:t>пункт 4 статьи 16 Федерального закона от 26 июля 2006 года</w:t>
      </w:r>
      <w:r w:rsidRPr="005164BD">
        <w:rPr>
          <w:rFonts w:ascii="Times New Roman" w:hAnsi="Times New Roman" w:cs="Times New Roman"/>
          <w:sz w:val="28"/>
          <w:szCs w:val="28"/>
        </w:rPr>
        <w:t xml:space="preserve"> № 135-ФЗ «О защите конкуренции» в связи с совершением действий, выразившихся</w:t>
      </w:r>
      <w:r w:rsidR="00B86309" w:rsidRPr="005164BD">
        <w:rPr>
          <w:rFonts w:ascii="Times New Roman" w:hAnsi="Times New Roman" w:cs="Times New Roman"/>
          <w:sz w:val="28"/>
          <w:szCs w:val="28"/>
        </w:rPr>
        <w:t xml:space="preserve"> в достижении и реализации антиконкурентного соглашения, которое привело или могло привести к ограничению доступа хозяйствующих субъектов на рынок поставки сырой нефти для муниципальных нужд в границах Катангского района Иркутской области.</w:t>
      </w:r>
    </w:p>
    <w:p w:rsidR="00B86309" w:rsidRPr="005164BD" w:rsidRDefault="00B86309"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t xml:space="preserve">2. Признать Администрацию муниципального образования «Катангский район» </w:t>
      </w:r>
      <w:r w:rsidR="005164BD" w:rsidRPr="005164BD">
        <w:rPr>
          <w:rFonts w:ascii="Times New Roman" w:hAnsi="Times New Roman" w:cs="Times New Roman"/>
          <w:sz w:val="28"/>
          <w:szCs w:val="28"/>
        </w:rPr>
        <w:t xml:space="preserve">(666611, ИРКУТСКАЯ ОБЛАСТЬ, РАЙОН КАТАНГСКИЙ, СЕЛО ЕРБОГАЧЕН, УЛИЦА КОМСОМОЛЬСКАЯ 6, ОГРН: 1023802552663, Дата присвоения ОГРН: 09.12.2002, ИНН: 3829000992, КПП: 382901001), </w:t>
      </w:r>
      <w:r w:rsidRPr="005164BD">
        <w:rPr>
          <w:rFonts w:ascii="Times New Roman" w:hAnsi="Times New Roman" w:cs="Times New Roman"/>
          <w:sz w:val="28"/>
          <w:szCs w:val="28"/>
        </w:rPr>
        <w:t xml:space="preserve">муниципальное казенное учреждение Катангского района «Административно-хозяйственная часть» </w:t>
      </w:r>
      <w:r w:rsidR="005164BD" w:rsidRPr="005164BD">
        <w:rPr>
          <w:rFonts w:ascii="Times New Roman" w:hAnsi="Times New Roman" w:cs="Times New Roman"/>
          <w:sz w:val="28"/>
          <w:szCs w:val="28"/>
        </w:rPr>
        <w:t>(666611, ИРКУТСКАЯ ОБЛАСТЬ, РАЙОН КАТАНГСКИЙ, СЕЛО ЕРБОГАЧЕН, УЛИЦА КОМСОМОЛЬСКАЯ, 6, ОГРН: 5143818000024, Дата присвоения ОГРН: 10.01.2014, ИНН: 3818031903, КПП: 381801001)</w:t>
      </w:r>
      <w:r w:rsidRPr="005164BD">
        <w:rPr>
          <w:rFonts w:ascii="Times New Roman" w:hAnsi="Times New Roman" w:cs="Times New Roman"/>
          <w:sz w:val="28"/>
          <w:szCs w:val="28"/>
        </w:rPr>
        <w:t xml:space="preserve">, индивидуального предпринимателя </w:t>
      </w:r>
      <w:r w:rsidR="009E60AE">
        <w:rPr>
          <w:rFonts w:ascii="Times New Roman" w:hAnsi="Times New Roman" w:cs="Times New Roman"/>
          <w:sz w:val="28"/>
          <w:szCs w:val="28"/>
        </w:rPr>
        <w:t>…..</w:t>
      </w:r>
      <w:r w:rsidRPr="005164BD">
        <w:rPr>
          <w:rFonts w:ascii="Times New Roman" w:hAnsi="Times New Roman" w:cs="Times New Roman"/>
          <w:sz w:val="28"/>
          <w:szCs w:val="28"/>
        </w:rPr>
        <w:t>(</w:t>
      </w:r>
      <w:r w:rsidR="005164BD" w:rsidRPr="005164BD">
        <w:rPr>
          <w:rFonts w:ascii="Times New Roman" w:hAnsi="Times New Roman" w:cs="Times New Roman"/>
          <w:sz w:val="28"/>
          <w:szCs w:val="28"/>
        </w:rPr>
        <w:t xml:space="preserve">ОГРНИП: 317385000019642, ИНН: 381201363502, Дата присвоения ОГРНИП: 01.03.2017) </w:t>
      </w:r>
      <w:r w:rsidRPr="005164BD">
        <w:rPr>
          <w:rFonts w:ascii="Times New Roman" w:hAnsi="Times New Roman" w:cs="Times New Roman"/>
          <w:sz w:val="28"/>
          <w:szCs w:val="28"/>
        </w:rPr>
        <w:t>нарушившими пункт 1 части 1 статьи 17 Федерального закона от 26 июля 2006 года № 135-ФЗ «О защите конкуренции» в связи с совершением действий, выразившихся в достижении и реализации антиконкурентного соглашения, имеющего своей целью  ограничение конкуренции и создание преимущественных условий для указанного хозяйствующего субъекта при проведении электронных  аукционов № 0834300037417000004, № 0834300037417000005, № 0834300037418000002, № 0834300037418000003.</w:t>
      </w:r>
    </w:p>
    <w:p w:rsidR="007208C5" w:rsidRPr="005164BD" w:rsidRDefault="005164BD" w:rsidP="005164BD">
      <w:pPr>
        <w:spacing w:before="57" w:after="113" w:line="360" w:lineRule="auto"/>
        <w:ind w:firstLine="539"/>
        <w:jc w:val="both"/>
        <w:rPr>
          <w:rStyle w:val="11"/>
          <w:rFonts w:eastAsiaTheme="minorHAnsi"/>
          <w:sz w:val="28"/>
          <w:szCs w:val="28"/>
        </w:rPr>
      </w:pPr>
      <w:r w:rsidRPr="005164BD">
        <w:rPr>
          <w:rFonts w:ascii="Times New Roman" w:hAnsi="Times New Roman" w:cs="Times New Roman"/>
          <w:sz w:val="28"/>
          <w:szCs w:val="28"/>
        </w:rPr>
        <w:t>3</w:t>
      </w:r>
      <w:r w:rsidR="007208C5" w:rsidRPr="005164BD">
        <w:rPr>
          <w:rFonts w:ascii="Times New Roman" w:hAnsi="Times New Roman" w:cs="Times New Roman"/>
          <w:sz w:val="28"/>
          <w:szCs w:val="28"/>
        </w:rPr>
        <w:t xml:space="preserve">. Предписание не выдавать. </w:t>
      </w:r>
    </w:p>
    <w:p w:rsidR="007208C5" w:rsidRPr="005164BD" w:rsidRDefault="005164BD" w:rsidP="005164BD">
      <w:pPr>
        <w:spacing w:before="57" w:after="113" w:line="360" w:lineRule="auto"/>
        <w:ind w:firstLine="539"/>
        <w:jc w:val="both"/>
        <w:rPr>
          <w:rFonts w:ascii="Times New Roman" w:hAnsi="Times New Roman" w:cs="Times New Roman"/>
          <w:sz w:val="28"/>
          <w:szCs w:val="28"/>
        </w:rPr>
      </w:pPr>
      <w:r w:rsidRPr="005164BD">
        <w:rPr>
          <w:rStyle w:val="11"/>
          <w:rFonts w:eastAsiaTheme="minorHAnsi"/>
          <w:sz w:val="28"/>
          <w:szCs w:val="28"/>
        </w:rPr>
        <w:t>4</w:t>
      </w:r>
      <w:r w:rsidR="007208C5" w:rsidRPr="005164BD">
        <w:rPr>
          <w:rStyle w:val="11"/>
          <w:rFonts w:eastAsiaTheme="minorHAnsi"/>
          <w:sz w:val="28"/>
          <w:szCs w:val="28"/>
        </w:rPr>
        <w:t xml:space="preserve">. </w:t>
      </w:r>
      <w:r w:rsidR="007208C5" w:rsidRPr="005164BD">
        <w:rPr>
          <w:rFonts w:ascii="Times New Roman" w:hAnsi="Times New Roman" w:cs="Times New Roman"/>
          <w:sz w:val="28"/>
          <w:szCs w:val="28"/>
        </w:rPr>
        <w:t>Копии решения направить лицам, участвующим в деле.</w:t>
      </w:r>
    </w:p>
    <w:p w:rsidR="007208C5" w:rsidRPr="005164BD" w:rsidRDefault="005164BD" w:rsidP="005164BD">
      <w:pPr>
        <w:spacing w:before="57" w:after="113" w:line="360" w:lineRule="auto"/>
        <w:ind w:firstLine="539"/>
        <w:jc w:val="both"/>
        <w:rPr>
          <w:rFonts w:ascii="Times New Roman" w:hAnsi="Times New Roman" w:cs="Times New Roman"/>
          <w:sz w:val="28"/>
          <w:szCs w:val="28"/>
        </w:rPr>
      </w:pPr>
      <w:r w:rsidRPr="005164BD">
        <w:rPr>
          <w:rFonts w:ascii="Times New Roman" w:hAnsi="Times New Roman" w:cs="Times New Roman"/>
          <w:sz w:val="28"/>
          <w:szCs w:val="28"/>
        </w:rPr>
        <w:lastRenderedPageBreak/>
        <w:t>5</w:t>
      </w:r>
      <w:r w:rsidR="007208C5" w:rsidRPr="005164BD">
        <w:rPr>
          <w:rFonts w:ascii="Times New Roman" w:hAnsi="Times New Roman" w:cs="Times New Roman"/>
          <w:sz w:val="28"/>
          <w:szCs w:val="28"/>
        </w:rPr>
        <w:t>.  Передать материалы дела должностному лицу Иркутского УФАС России для решения вопроса о привлечении к административной ответственности.</w:t>
      </w:r>
    </w:p>
    <w:p w:rsidR="007208C5" w:rsidRPr="005164BD" w:rsidRDefault="007208C5" w:rsidP="005164BD">
      <w:pPr>
        <w:spacing w:line="360" w:lineRule="auto"/>
        <w:ind w:firstLine="567"/>
        <w:jc w:val="both"/>
        <w:rPr>
          <w:rFonts w:ascii="Times New Roman" w:hAnsi="Times New Roman" w:cs="Times New Roman"/>
          <w:sz w:val="28"/>
          <w:szCs w:val="28"/>
        </w:rPr>
      </w:pPr>
    </w:p>
    <w:p w:rsidR="007208C5" w:rsidRPr="005164BD" w:rsidRDefault="007208C5" w:rsidP="005164BD">
      <w:pPr>
        <w:spacing w:line="360" w:lineRule="auto"/>
        <w:ind w:firstLine="567"/>
        <w:jc w:val="both"/>
        <w:rPr>
          <w:rFonts w:ascii="Times New Roman" w:hAnsi="Times New Roman" w:cs="Times New Roman"/>
          <w:sz w:val="28"/>
          <w:szCs w:val="28"/>
        </w:rPr>
      </w:pPr>
      <w:r w:rsidRPr="005164BD">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450215</wp:posOffset>
                </wp:positionH>
                <wp:positionV relativeFrom="paragraph">
                  <wp:posOffset>44450</wp:posOffset>
                </wp:positionV>
                <wp:extent cx="0" cy="635"/>
                <wp:effectExtent l="8255" t="10160" r="10795"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A187A" id="_x0000_t32" coordsize="21600,21600" o:spt="32" o:oned="t" path="m,l21600,21600e" filled="f">
                <v:path arrowok="t" fillok="f" o:connecttype="none"/>
                <o:lock v:ext="edit" shapetype="t"/>
              </v:shapetype>
              <v:shape id="Прямая со стрелкой 1" o:spid="_x0000_s1026" type="#_x0000_t32" style="position:absolute;margin-left:35.45pt;margin-top:3.5pt;width:0;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"/>
            </w:pict>
          </mc:Fallback>
        </mc:AlternateContent>
      </w:r>
      <w:r w:rsidRPr="005164BD">
        <w:rPr>
          <w:rFonts w:ascii="Times New Roman" w:hAnsi="Times New Roman" w:cs="Times New Roman"/>
          <w:sz w:val="28"/>
          <w:szCs w:val="28"/>
        </w:rPr>
        <w:t>Решение антимонопольного органа может быть обжаловано в течение трех месяцев со дня принятия решения.</w:t>
      </w:r>
    </w:p>
    <w:p w:rsidR="007208C5" w:rsidRPr="005164BD" w:rsidRDefault="007208C5" w:rsidP="005164BD">
      <w:pPr>
        <w:spacing w:line="360" w:lineRule="auto"/>
        <w:ind w:right="-144" w:firstLine="426"/>
        <w:jc w:val="both"/>
        <w:rPr>
          <w:sz w:val="28"/>
          <w:szCs w:val="28"/>
        </w:rPr>
      </w:pPr>
    </w:p>
    <w:p w:rsidR="007208C5" w:rsidRPr="005164BD" w:rsidRDefault="007208C5" w:rsidP="005164BD">
      <w:pPr>
        <w:pStyle w:val="ConsNonformat"/>
        <w:widowControl/>
        <w:spacing w:line="360" w:lineRule="auto"/>
        <w:ind w:right="-144" w:firstLine="426"/>
        <w:jc w:val="both"/>
        <w:rPr>
          <w:rFonts w:ascii="Times New Roman" w:hAnsi="Times New Roman" w:cs="Times New Roman"/>
          <w:sz w:val="28"/>
          <w:szCs w:val="28"/>
        </w:rPr>
      </w:pPr>
      <w:r w:rsidRPr="005164BD">
        <w:rPr>
          <w:rFonts w:ascii="Times New Roman" w:hAnsi="Times New Roman" w:cs="Times New Roman"/>
          <w:sz w:val="28"/>
          <w:szCs w:val="28"/>
        </w:rPr>
        <w:t xml:space="preserve">Председатель Комиссии                                                                          </w:t>
      </w:r>
      <w:r w:rsidR="009E60AE">
        <w:rPr>
          <w:rFonts w:ascii="Times New Roman" w:hAnsi="Times New Roman" w:cs="Times New Roman"/>
          <w:sz w:val="28"/>
          <w:szCs w:val="28"/>
        </w:rPr>
        <w:t>….</w:t>
      </w:r>
      <w:r w:rsidRPr="005164BD">
        <w:rPr>
          <w:rFonts w:ascii="Times New Roman" w:hAnsi="Times New Roman" w:cs="Times New Roman"/>
          <w:sz w:val="28"/>
          <w:szCs w:val="28"/>
        </w:rPr>
        <w:t xml:space="preserve">   </w:t>
      </w:r>
    </w:p>
    <w:p w:rsidR="007208C5" w:rsidRPr="005164BD" w:rsidRDefault="007208C5" w:rsidP="005164BD">
      <w:pPr>
        <w:pStyle w:val="ConsNonformat"/>
        <w:widowControl/>
        <w:spacing w:line="360" w:lineRule="auto"/>
        <w:ind w:right="-144" w:firstLine="426"/>
        <w:jc w:val="both"/>
        <w:rPr>
          <w:rFonts w:ascii="Times New Roman" w:hAnsi="Times New Roman" w:cs="Times New Roman"/>
          <w:sz w:val="28"/>
          <w:szCs w:val="28"/>
        </w:rPr>
      </w:pPr>
      <w:r w:rsidRPr="005164BD">
        <w:rPr>
          <w:rFonts w:ascii="Times New Roman" w:hAnsi="Times New Roman" w:cs="Times New Roman"/>
          <w:sz w:val="28"/>
          <w:szCs w:val="28"/>
        </w:rPr>
        <w:t xml:space="preserve">                                        </w:t>
      </w:r>
    </w:p>
    <w:p w:rsidR="007208C5" w:rsidRPr="005164BD" w:rsidRDefault="007208C5" w:rsidP="005164BD">
      <w:pPr>
        <w:pStyle w:val="ConsNonformat"/>
        <w:widowControl/>
        <w:spacing w:line="360" w:lineRule="auto"/>
        <w:ind w:right="-144" w:firstLine="426"/>
        <w:jc w:val="both"/>
        <w:rPr>
          <w:rFonts w:ascii="Times New Roman" w:hAnsi="Times New Roman" w:cs="Times New Roman"/>
          <w:sz w:val="28"/>
          <w:szCs w:val="28"/>
        </w:rPr>
      </w:pPr>
      <w:r w:rsidRPr="005164BD">
        <w:rPr>
          <w:rFonts w:ascii="Times New Roman" w:hAnsi="Times New Roman" w:cs="Times New Roman"/>
          <w:sz w:val="28"/>
          <w:szCs w:val="28"/>
        </w:rPr>
        <w:t xml:space="preserve">Члены Комиссии:                                                                                     </w:t>
      </w:r>
      <w:r w:rsidR="009E60AE">
        <w:rPr>
          <w:rFonts w:ascii="Times New Roman" w:hAnsi="Times New Roman" w:cs="Times New Roman"/>
          <w:sz w:val="28"/>
          <w:szCs w:val="28"/>
        </w:rPr>
        <w:t>…..</w:t>
      </w:r>
      <w:r w:rsidRPr="005164BD">
        <w:rPr>
          <w:rFonts w:ascii="Times New Roman" w:hAnsi="Times New Roman" w:cs="Times New Roman"/>
          <w:sz w:val="28"/>
          <w:szCs w:val="28"/>
        </w:rPr>
        <w:t xml:space="preserve">  </w:t>
      </w:r>
    </w:p>
    <w:p w:rsidR="007208C5" w:rsidRPr="005164BD" w:rsidRDefault="007208C5" w:rsidP="005164BD">
      <w:pPr>
        <w:pStyle w:val="ConsNonformat"/>
        <w:widowControl/>
        <w:spacing w:line="360" w:lineRule="auto"/>
        <w:ind w:right="-144" w:firstLine="426"/>
        <w:jc w:val="both"/>
        <w:rPr>
          <w:rFonts w:ascii="Times New Roman" w:hAnsi="Times New Roman" w:cs="Times New Roman"/>
          <w:sz w:val="28"/>
          <w:szCs w:val="28"/>
        </w:rPr>
      </w:pPr>
      <w:r w:rsidRPr="005164BD">
        <w:rPr>
          <w:rFonts w:ascii="Times New Roman" w:hAnsi="Times New Roman" w:cs="Times New Roman"/>
          <w:sz w:val="28"/>
          <w:szCs w:val="28"/>
        </w:rPr>
        <w:t xml:space="preserve">                                                                                                        </w:t>
      </w:r>
    </w:p>
    <w:p w:rsidR="007208C5" w:rsidRPr="005164BD" w:rsidRDefault="007208C5" w:rsidP="005164BD">
      <w:pPr>
        <w:pStyle w:val="ConsNonformat"/>
        <w:widowControl/>
        <w:spacing w:line="360" w:lineRule="auto"/>
        <w:ind w:right="-144" w:firstLine="426"/>
        <w:jc w:val="center"/>
        <w:rPr>
          <w:rFonts w:ascii="Times New Roman" w:hAnsi="Times New Roman" w:cs="Times New Roman"/>
          <w:sz w:val="28"/>
          <w:szCs w:val="28"/>
        </w:rPr>
      </w:pPr>
      <w:r w:rsidRPr="005164BD">
        <w:rPr>
          <w:rFonts w:ascii="Times New Roman" w:hAnsi="Times New Roman" w:cs="Times New Roman"/>
          <w:sz w:val="28"/>
          <w:szCs w:val="28"/>
        </w:rPr>
        <w:t xml:space="preserve">                                                                                                           </w:t>
      </w:r>
      <w:r w:rsidR="009E60AE">
        <w:rPr>
          <w:rFonts w:ascii="Times New Roman" w:hAnsi="Times New Roman" w:cs="Times New Roman"/>
          <w:sz w:val="28"/>
          <w:szCs w:val="28"/>
        </w:rPr>
        <w:t>…….</w:t>
      </w:r>
      <w:r w:rsidR="005164BD" w:rsidRPr="005164BD">
        <w:rPr>
          <w:rFonts w:ascii="Times New Roman" w:hAnsi="Times New Roman" w:cs="Times New Roman"/>
          <w:sz w:val="28"/>
          <w:szCs w:val="28"/>
        </w:rPr>
        <w:t xml:space="preserve"> </w:t>
      </w:r>
    </w:p>
    <w:p w:rsidR="007208C5" w:rsidRDefault="007208C5" w:rsidP="007208C5"/>
    <w:p w:rsidR="00BA6E5E" w:rsidRPr="00042B3A" w:rsidRDefault="00BA6E5E" w:rsidP="005164BD">
      <w:pPr>
        <w:spacing w:before="57" w:after="113" w:line="240" w:lineRule="auto"/>
        <w:jc w:val="both"/>
        <w:rPr>
          <w:rFonts w:ascii="Times New Roman" w:eastAsia="Times New Roman" w:hAnsi="Times New Roman" w:cs="Times New Roman"/>
          <w:sz w:val="24"/>
          <w:szCs w:val="24"/>
          <w:lang w:eastAsia="ru-RU"/>
        </w:rPr>
      </w:pPr>
      <w:bookmarkStart w:id="0" w:name="_GoBack"/>
      <w:bookmarkEnd w:id="0"/>
    </w:p>
    <w:sectPr w:rsidR="00BA6E5E" w:rsidRPr="00042B3A" w:rsidSect="000032EF">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AF" w:rsidRDefault="004D5DAF" w:rsidP="0048760C">
      <w:pPr>
        <w:spacing w:after="0" w:line="240" w:lineRule="auto"/>
      </w:pPr>
      <w:r>
        <w:separator/>
      </w:r>
    </w:p>
  </w:endnote>
  <w:endnote w:type="continuationSeparator" w:id="0">
    <w:p w:rsidR="004D5DAF" w:rsidRDefault="004D5DAF" w:rsidP="004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0146"/>
      <w:docPartObj>
        <w:docPartGallery w:val="Page Numbers (Bottom of Page)"/>
        <w:docPartUnique/>
      </w:docPartObj>
    </w:sdtPr>
    <w:sdtEndPr/>
    <w:sdtContent>
      <w:p w:rsidR="00862F51" w:rsidRDefault="00862F51">
        <w:pPr>
          <w:pStyle w:val="a9"/>
          <w:jc w:val="center"/>
        </w:pPr>
        <w:r>
          <w:fldChar w:fldCharType="begin"/>
        </w:r>
        <w:r>
          <w:instrText>PAGE   \* MERGEFORMAT</w:instrText>
        </w:r>
        <w:r>
          <w:fldChar w:fldCharType="separate"/>
        </w:r>
        <w:r w:rsidR="009E60AE">
          <w:rPr>
            <w:noProof/>
          </w:rPr>
          <w:t>32</w:t>
        </w:r>
        <w:r>
          <w:fldChar w:fldCharType="end"/>
        </w:r>
      </w:p>
    </w:sdtContent>
  </w:sdt>
  <w:p w:rsidR="00862F51" w:rsidRDefault="00862F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AF" w:rsidRDefault="004D5DAF" w:rsidP="0048760C">
      <w:pPr>
        <w:spacing w:after="0" w:line="240" w:lineRule="auto"/>
      </w:pPr>
      <w:r>
        <w:separator/>
      </w:r>
    </w:p>
  </w:footnote>
  <w:footnote w:type="continuationSeparator" w:id="0">
    <w:p w:rsidR="004D5DAF" w:rsidRDefault="004D5DAF" w:rsidP="00487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27D40"/>
    <w:multiLevelType w:val="multilevel"/>
    <w:tmpl w:val="B83A2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7242F"/>
    <w:multiLevelType w:val="multilevel"/>
    <w:tmpl w:val="9B54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3D578D"/>
    <w:multiLevelType w:val="hybridMultilevel"/>
    <w:tmpl w:val="AC2241AE"/>
    <w:lvl w:ilvl="0" w:tplc="2BF26E8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F14E3"/>
    <w:multiLevelType w:val="hybridMultilevel"/>
    <w:tmpl w:val="84D66EFE"/>
    <w:lvl w:ilvl="0" w:tplc="2B968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5F"/>
    <w:rsid w:val="000016E6"/>
    <w:rsid w:val="000032EF"/>
    <w:rsid w:val="00020505"/>
    <w:rsid w:val="0002666A"/>
    <w:rsid w:val="00042B3A"/>
    <w:rsid w:val="00055A93"/>
    <w:rsid w:val="00060103"/>
    <w:rsid w:val="000601F3"/>
    <w:rsid w:val="00060A16"/>
    <w:rsid w:val="00074A7E"/>
    <w:rsid w:val="0007572A"/>
    <w:rsid w:val="000910E7"/>
    <w:rsid w:val="000947DC"/>
    <w:rsid w:val="0009686E"/>
    <w:rsid w:val="000975F3"/>
    <w:rsid w:val="00097757"/>
    <w:rsid w:val="000A0A8C"/>
    <w:rsid w:val="000A0D08"/>
    <w:rsid w:val="000B0E0A"/>
    <w:rsid w:val="000B57B0"/>
    <w:rsid w:val="000C2605"/>
    <w:rsid w:val="000D1ED6"/>
    <w:rsid w:val="000D7F22"/>
    <w:rsid w:val="0011406F"/>
    <w:rsid w:val="001271ED"/>
    <w:rsid w:val="00131FC0"/>
    <w:rsid w:val="00132A4E"/>
    <w:rsid w:val="00133C9E"/>
    <w:rsid w:val="001468DE"/>
    <w:rsid w:val="001660AF"/>
    <w:rsid w:val="001A1DEC"/>
    <w:rsid w:val="001C7F4A"/>
    <w:rsid w:val="001E149D"/>
    <w:rsid w:val="001E5549"/>
    <w:rsid w:val="00204260"/>
    <w:rsid w:val="00210396"/>
    <w:rsid w:val="00213A7A"/>
    <w:rsid w:val="00231C1D"/>
    <w:rsid w:val="00251D74"/>
    <w:rsid w:val="00253E86"/>
    <w:rsid w:val="002555DA"/>
    <w:rsid w:val="00260F0F"/>
    <w:rsid w:val="00274246"/>
    <w:rsid w:val="0029496D"/>
    <w:rsid w:val="002A05AA"/>
    <w:rsid w:val="002A487F"/>
    <w:rsid w:val="002A520E"/>
    <w:rsid w:val="002B7C26"/>
    <w:rsid w:val="002C0BB8"/>
    <w:rsid w:val="002C44C9"/>
    <w:rsid w:val="002D648B"/>
    <w:rsid w:val="002E1900"/>
    <w:rsid w:val="002E40A7"/>
    <w:rsid w:val="002E68E5"/>
    <w:rsid w:val="002E6DD2"/>
    <w:rsid w:val="002E6F46"/>
    <w:rsid w:val="002F6CBF"/>
    <w:rsid w:val="00302B63"/>
    <w:rsid w:val="00320D14"/>
    <w:rsid w:val="003212A4"/>
    <w:rsid w:val="003219EC"/>
    <w:rsid w:val="003445E5"/>
    <w:rsid w:val="00346024"/>
    <w:rsid w:val="00377C45"/>
    <w:rsid w:val="00380773"/>
    <w:rsid w:val="00380AEF"/>
    <w:rsid w:val="00383A32"/>
    <w:rsid w:val="003A0526"/>
    <w:rsid w:val="003A0A4F"/>
    <w:rsid w:val="003E0298"/>
    <w:rsid w:val="0040261A"/>
    <w:rsid w:val="00417565"/>
    <w:rsid w:val="00452200"/>
    <w:rsid w:val="00453F8D"/>
    <w:rsid w:val="00474CE8"/>
    <w:rsid w:val="00476F01"/>
    <w:rsid w:val="0048760C"/>
    <w:rsid w:val="00490B50"/>
    <w:rsid w:val="004A6449"/>
    <w:rsid w:val="004C44FE"/>
    <w:rsid w:val="004D5DAF"/>
    <w:rsid w:val="004E23FF"/>
    <w:rsid w:val="004F7F30"/>
    <w:rsid w:val="005106F6"/>
    <w:rsid w:val="005164BD"/>
    <w:rsid w:val="00534F08"/>
    <w:rsid w:val="005433A4"/>
    <w:rsid w:val="0054681F"/>
    <w:rsid w:val="00554B46"/>
    <w:rsid w:val="005600E6"/>
    <w:rsid w:val="00590C0E"/>
    <w:rsid w:val="005B0009"/>
    <w:rsid w:val="005B4D8F"/>
    <w:rsid w:val="005D142A"/>
    <w:rsid w:val="005D7EF5"/>
    <w:rsid w:val="005F183A"/>
    <w:rsid w:val="00606225"/>
    <w:rsid w:val="00612EEC"/>
    <w:rsid w:val="00622A94"/>
    <w:rsid w:val="0062716F"/>
    <w:rsid w:val="00632726"/>
    <w:rsid w:val="006402EB"/>
    <w:rsid w:val="0064313F"/>
    <w:rsid w:val="006457C0"/>
    <w:rsid w:val="0065539E"/>
    <w:rsid w:val="00663127"/>
    <w:rsid w:val="00677BDA"/>
    <w:rsid w:val="0069119D"/>
    <w:rsid w:val="006B75B0"/>
    <w:rsid w:val="006C31EB"/>
    <w:rsid w:val="006D33A5"/>
    <w:rsid w:val="006D7B07"/>
    <w:rsid w:val="006E4262"/>
    <w:rsid w:val="006F2073"/>
    <w:rsid w:val="007019A5"/>
    <w:rsid w:val="007131E9"/>
    <w:rsid w:val="00716590"/>
    <w:rsid w:val="00716712"/>
    <w:rsid w:val="007208C5"/>
    <w:rsid w:val="0072427B"/>
    <w:rsid w:val="0073115F"/>
    <w:rsid w:val="007336E2"/>
    <w:rsid w:val="00752CEA"/>
    <w:rsid w:val="00753DD9"/>
    <w:rsid w:val="00756736"/>
    <w:rsid w:val="007B2A4A"/>
    <w:rsid w:val="007D2494"/>
    <w:rsid w:val="007D30EF"/>
    <w:rsid w:val="007E1429"/>
    <w:rsid w:val="0083013A"/>
    <w:rsid w:val="00831FE8"/>
    <w:rsid w:val="008402FA"/>
    <w:rsid w:val="00856E16"/>
    <w:rsid w:val="00861538"/>
    <w:rsid w:val="00862F51"/>
    <w:rsid w:val="008672EA"/>
    <w:rsid w:val="0087664C"/>
    <w:rsid w:val="008968A1"/>
    <w:rsid w:val="008A3E4E"/>
    <w:rsid w:val="008B240C"/>
    <w:rsid w:val="008C1A1A"/>
    <w:rsid w:val="008E7CDD"/>
    <w:rsid w:val="008F31C7"/>
    <w:rsid w:val="008F6022"/>
    <w:rsid w:val="00900411"/>
    <w:rsid w:val="00906CD7"/>
    <w:rsid w:val="00912413"/>
    <w:rsid w:val="0092343D"/>
    <w:rsid w:val="00932113"/>
    <w:rsid w:val="00933B7B"/>
    <w:rsid w:val="0094132B"/>
    <w:rsid w:val="00946A66"/>
    <w:rsid w:val="00947ABF"/>
    <w:rsid w:val="009514EF"/>
    <w:rsid w:val="0095236D"/>
    <w:rsid w:val="009859FC"/>
    <w:rsid w:val="00995D1B"/>
    <w:rsid w:val="009B2D19"/>
    <w:rsid w:val="009C06CE"/>
    <w:rsid w:val="009C2E09"/>
    <w:rsid w:val="009E03F8"/>
    <w:rsid w:val="009E60AE"/>
    <w:rsid w:val="00A0087D"/>
    <w:rsid w:val="00A0603D"/>
    <w:rsid w:val="00A41614"/>
    <w:rsid w:val="00A50FE8"/>
    <w:rsid w:val="00A724B9"/>
    <w:rsid w:val="00A74A3A"/>
    <w:rsid w:val="00A82EA1"/>
    <w:rsid w:val="00A83E59"/>
    <w:rsid w:val="00AB3C0A"/>
    <w:rsid w:val="00AB40FA"/>
    <w:rsid w:val="00AD46BE"/>
    <w:rsid w:val="00AD592C"/>
    <w:rsid w:val="00AD59A4"/>
    <w:rsid w:val="00AE3CFB"/>
    <w:rsid w:val="00AE4FA5"/>
    <w:rsid w:val="00B0510F"/>
    <w:rsid w:val="00B20B0C"/>
    <w:rsid w:val="00B518F6"/>
    <w:rsid w:val="00B521C2"/>
    <w:rsid w:val="00B63E67"/>
    <w:rsid w:val="00B643A7"/>
    <w:rsid w:val="00B6714C"/>
    <w:rsid w:val="00B70B98"/>
    <w:rsid w:val="00B77C84"/>
    <w:rsid w:val="00B77D0A"/>
    <w:rsid w:val="00B86309"/>
    <w:rsid w:val="00B90392"/>
    <w:rsid w:val="00B974BC"/>
    <w:rsid w:val="00BA6E5E"/>
    <w:rsid w:val="00BE17DE"/>
    <w:rsid w:val="00BE511B"/>
    <w:rsid w:val="00C02F00"/>
    <w:rsid w:val="00C21B09"/>
    <w:rsid w:val="00C22FA9"/>
    <w:rsid w:val="00C236B7"/>
    <w:rsid w:val="00C24497"/>
    <w:rsid w:val="00C338B4"/>
    <w:rsid w:val="00C41982"/>
    <w:rsid w:val="00C43DF4"/>
    <w:rsid w:val="00C609FE"/>
    <w:rsid w:val="00C678B1"/>
    <w:rsid w:val="00C80E50"/>
    <w:rsid w:val="00C84BC4"/>
    <w:rsid w:val="00C96B51"/>
    <w:rsid w:val="00CA58E2"/>
    <w:rsid w:val="00CC35F2"/>
    <w:rsid w:val="00CC58FD"/>
    <w:rsid w:val="00CE0F11"/>
    <w:rsid w:val="00CF545F"/>
    <w:rsid w:val="00CF7B3A"/>
    <w:rsid w:val="00D04A4B"/>
    <w:rsid w:val="00D14D7F"/>
    <w:rsid w:val="00D212A8"/>
    <w:rsid w:val="00D225F4"/>
    <w:rsid w:val="00D35270"/>
    <w:rsid w:val="00D417EA"/>
    <w:rsid w:val="00D627A9"/>
    <w:rsid w:val="00D75F94"/>
    <w:rsid w:val="00D96ADC"/>
    <w:rsid w:val="00DA1149"/>
    <w:rsid w:val="00DF13BE"/>
    <w:rsid w:val="00DF20F7"/>
    <w:rsid w:val="00DF63F6"/>
    <w:rsid w:val="00E12E18"/>
    <w:rsid w:val="00E244C1"/>
    <w:rsid w:val="00E26AF8"/>
    <w:rsid w:val="00E50525"/>
    <w:rsid w:val="00E53625"/>
    <w:rsid w:val="00E6000B"/>
    <w:rsid w:val="00E77AF3"/>
    <w:rsid w:val="00E83E28"/>
    <w:rsid w:val="00E96BDC"/>
    <w:rsid w:val="00EA0B9C"/>
    <w:rsid w:val="00EA3896"/>
    <w:rsid w:val="00EA4387"/>
    <w:rsid w:val="00EB3F6C"/>
    <w:rsid w:val="00EC379C"/>
    <w:rsid w:val="00ED0D6C"/>
    <w:rsid w:val="00EF1AD8"/>
    <w:rsid w:val="00F1533F"/>
    <w:rsid w:val="00F34EE2"/>
    <w:rsid w:val="00F36561"/>
    <w:rsid w:val="00F43CA0"/>
    <w:rsid w:val="00F44C6A"/>
    <w:rsid w:val="00F46E26"/>
    <w:rsid w:val="00F5690F"/>
    <w:rsid w:val="00F609BB"/>
    <w:rsid w:val="00F64AB2"/>
    <w:rsid w:val="00F71E31"/>
    <w:rsid w:val="00F810C6"/>
    <w:rsid w:val="00FA14AE"/>
    <w:rsid w:val="00FB5942"/>
    <w:rsid w:val="00FC6D46"/>
    <w:rsid w:val="00FD18AF"/>
    <w:rsid w:val="00FE044C"/>
    <w:rsid w:val="00FE1D8B"/>
    <w:rsid w:val="00FE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B4C3-EF2E-448A-B678-5F5CA053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32EF"/>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2E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032EF"/>
    <w:rPr>
      <w:color w:val="000080"/>
      <w:u w:val="single"/>
    </w:rPr>
  </w:style>
  <w:style w:type="character" w:styleId="a4">
    <w:name w:val="Emphasis"/>
    <w:basedOn w:val="a0"/>
    <w:uiPriority w:val="20"/>
    <w:qFormat/>
    <w:rsid w:val="000032EF"/>
    <w:rPr>
      <w:i/>
      <w:iCs/>
    </w:rPr>
  </w:style>
  <w:style w:type="paragraph" w:styleId="a5">
    <w:name w:val="Normal (Web)"/>
    <w:basedOn w:val="a"/>
    <w:uiPriority w:val="99"/>
    <w:unhideWhenUsed/>
    <w:rsid w:val="000032EF"/>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32EF"/>
    <w:pPr>
      <w:ind w:left="720"/>
      <w:contextualSpacing/>
    </w:pPr>
  </w:style>
  <w:style w:type="character" w:customStyle="1" w:styleId="wbformattributevalue">
    <w:name w:val="wbform_attributevalue"/>
    <w:rsid w:val="000601F3"/>
  </w:style>
  <w:style w:type="paragraph" w:customStyle="1" w:styleId="ConsPlusNormal">
    <w:name w:val="ConsPlusNormal"/>
    <w:rsid w:val="00E26AF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no-wikidata">
    <w:name w:val="no-wikidata"/>
    <w:rsid w:val="00534F08"/>
  </w:style>
  <w:style w:type="paragraph" w:styleId="a7">
    <w:name w:val="header"/>
    <w:basedOn w:val="a"/>
    <w:link w:val="a8"/>
    <w:uiPriority w:val="99"/>
    <w:unhideWhenUsed/>
    <w:rsid w:val="00487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760C"/>
  </w:style>
  <w:style w:type="paragraph" w:styleId="a9">
    <w:name w:val="footer"/>
    <w:basedOn w:val="a"/>
    <w:link w:val="aa"/>
    <w:uiPriority w:val="99"/>
    <w:unhideWhenUsed/>
    <w:rsid w:val="00487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60C"/>
  </w:style>
  <w:style w:type="character" w:customStyle="1" w:styleId="st">
    <w:name w:val="st"/>
    <w:basedOn w:val="a0"/>
    <w:rsid w:val="00A0603D"/>
  </w:style>
  <w:style w:type="table" w:styleId="ab">
    <w:name w:val="Table Grid"/>
    <w:basedOn w:val="a1"/>
    <w:uiPriority w:val="59"/>
    <w:rsid w:val="00097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208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1">
    <w:name w:val="Основной текст1"/>
    <w:rsid w:val="007208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c">
    <w:name w:val="Основной текст_"/>
    <w:link w:val="2"/>
    <w:rsid w:val="007208C5"/>
    <w:rPr>
      <w:spacing w:val="6"/>
      <w:shd w:val="clear" w:color="auto" w:fill="FFFFFF"/>
    </w:rPr>
  </w:style>
  <w:style w:type="paragraph" w:customStyle="1" w:styleId="2">
    <w:name w:val="Основной текст2"/>
    <w:basedOn w:val="a"/>
    <w:link w:val="ac"/>
    <w:rsid w:val="007208C5"/>
    <w:pPr>
      <w:widowControl w:val="0"/>
      <w:shd w:val="clear" w:color="auto" w:fill="FFFFFF"/>
      <w:spacing w:before="300" w:after="0" w:line="370" w:lineRule="exact"/>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85421">
      <w:bodyDiv w:val="1"/>
      <w:marLeft w:val="0"/>
      <w:marRight w:val="0"/>
      <w:marTop w:val="0"/>
      <w:marBottom w:val="0"/>
      <w:divBdr>
        <w:top w:val="none" w:sz="0" w:space="0" w:color="auto"/>
        <w:left w:val="none" w:sz="0" w:space="0" w:color="auto"/>
        <w:bottom w:val="none" w:sz="0" w:space="0" w:color="auto"/>
        <w:right w:val="none" w:sz="0" w:space="0" w:color="auto"/>
      </w:divBdr>
      <w:divsChild>
        <w:div w:id="685639578">
          <w:marLeft w:val="0"/>
          <w:marRight w:val="0"/>
          <w:marTop w:val="0"/>
          <w:marBottom w:val="0"/>
          <w:divBdr>
            <w:top w:val="none" w:sz="0" w:space="0" w:color="auto"/>
            <w:left w:val="none" w:sz="0" w:space="0" w:color="auto"/>
            <w:bottom w:val="none" w:sz="0" w:space="0" w:color="auto"/>
            <w:right w:val="none" w:sz="0" w:space="0" w:color="auto"/>
          </w:divBdr>
        </w:div>
        <w:div w:id="704064089">
          <w:marLeft w:val="0"/>
          <w:marRight w:val="0"/>
          <w:marTop w:val="0"/>
          <w:marBottom w:val="0"/>
          <w:divBdr>
            <w:top w:val="none" w:sz="0" w:space="0" w:color="auto"/>
            <w:left w:val="none" w:sz="0" w:space="0" w:color="auto"/>
            <w:bottom w:val="none" w:sz="0" w:space="0" w:color="auto"/>
            <w:right w:val="none" w:sz="0" w:space="0" w:color="auto"/>
          </w:divBdr>
        </w:div>
        <w:div w:id="451825152">
          <w:marLeft w:val="0"/>
          <w:marRight w:val="0"/>
          <w:marTop w:val="0"/>
          <w:marBottom w:val="0"/>
          <w:divBdr>
            <w:top w:val="none" w:sz="0" w:space="0" w:color="auto"/>
            <w:left w:val="none" w:sz="0" w:space="0" w:color="auto"/>
            <w:bottom w:val="none" w:sz="0" w:space="0" w:color="auto"/>
            <w:right w:val="none" w:sz="0" w:space="0" w:color="auto"/>
          </w:divBdr>
        </w:div>
        <w:div w:id="1949268909">
          <w:marLeft w:val="0"/>
          <w:marRight w:val="0"/>
          <w:marTop w:val="0"/>
          <w:marBottom w:val="0"/>
          <w:divBdr>
            <w:top w:val="none" w:sz="0" w:space="0" w:color="auto"/>
            <w:left w:val="none" w:sz="0" w:space="0" w:color="auto"/>
            <w:bottom w:val="none" w:sz="0" w:space="0" w:color="auto"/>
            <w:right w:val="none" w:sz="0" w:space="0" w:color="auto"/>
          </w:divBdr>
        </w:div>
        <w:div w:id="1329794497">
          <w:marLeft w:val="0"/>
          <w:marRight w:val="0"/>
          <w:marTop w:val="0"/>
          <w:marBottom w:val="0"/>
          <w:divBdr>
            <w:top w:val="none" w:sz="0" w:space="0" w:color="auto"/>
            <w:left w:val="none" w:sz="0" w:space="0" w:color="auto"/>
            <w:bottom w:val="none" w:sz="0" w:space="0" w:color="auto"/>
            <w:right w:val="none" w:sz="0" w:space="0" w:color="auto"/>
          </w:divBdr>
        </w:div>
        <w:div w:id="709376860">
          <w:marLeft w:val="0"/>
          <w:marRight w:val="0"/>
          <w:marTop w:val="0"/>
          <w:marBottom w:val="0"/>
          <w:divBdr>
            <w:top w:val="none" w:sz="0" w:space="0" w:color="auto"/>
            <w:left w:val="none" w:sz="0" w:space="0" w:color="auto"/>
            <w:bottom w:val="none" w:sz="0" w:space="0" w:color="auto"/>
            <w:right w:val="none" w:sz="0" w:space="0" w:color="auto"/>
          </w:divBdr>
        </w:div>
        <w:div w:id="1469206871">
          <w:marLeft w:val="0"/>
          <w:marRight w:val="0"/>
          <w:marTop w:val="0"/>
          <w:marBottom w:val="0"/>
          <w:divBdr>
            <w:top w:val="none" w:sz="0" w:space="0" w:color="auto"/>
            <w:left w:val="none" w:sz="0" w:space="0" w:color="auto"/>
            <w:bottom w:val="none" w:sz="0" w:space="0" w:color="auto"/>
            <w:right w:val="none" w:sz="0" w:space="0" w:color="auto"/>
          </w:divBdr>
        </w:div>
        <w:div w:id="648902518">
          <w:marLeft w:val="0"/>
          <w:marRight w:val="0"/>
          <w:marTop w:val="0"/>
          <w:marBottom w:val="0"/>
          <w:divBdr>
            <w:top w:val="none" w:sz="0" w:space="0" w:color="auto"/>
            <w:left w:val="none" w:sz="0" w:space="0" w:color="auto"/>
            <w:bottom w:val="none" w:sz="0" w:space="0" w:color="auto"/>
            <w:right w:val="none" w:sz="0" w:space="0" w:color="auto"/>
          </w:divBdr>
        </w:div>
        <w:div w:id="338040731">
          <w:marLeft w:val="0"/>
          <w:marRight w:val="0"/>
          <w:marTop w:val="0"/>
          <w:marBottom w:val="0"/>
          <w:divBdr>
            <w:top w:val="none" w:sz="0" w:space="0" w:color="auto"/>
            <w:left w:val="none" w:sz="0" w:space="0" w:color="auto"/>
            <w:bottom w:val="none" w:sz="0" w:space="0" w:color="auto"/>
            <w:right w:val="none" w:sz="0" w:space="0" w:color="auto"/>
          </w:divBdr>
        </w:div>
        <w:div w:id="346954754">
          <w:marLeft w:val="0"/>
          <w:marRight w:val="0"/>
          <w:marTop w:val="0"/>
          <w:marBottom w:val="0"/>
          <w:divBdr>
            <w:top w:val="none" w:sz="0" w:space="0" w:color="auto"/>
            <w:left w:val="none" w:sz="0" w:space="0" w:color="auto"/>
            <w:bottom w:val="none" w:sz="0" w:space="0" w:color="auto"/>
            <w:right w:val="none" w:sz="0" w:space="0" w:color="auto"/>
          </w:divBdr>
        </w:div>
        <w:div w:id="18088092">
          <w:marLeft w:val="0"/>
          <w:marRight w:val="0"/>
          <w:marTop w:val="0"/>
          <w:marBottom w:val="0"/>
          <w:divBdr>
            <w:top w:val="none" w:sz="0" w:space="0" w:color="auto"/>
            <w:left w:val="none" w:sz="0" w:space="0" w:color="auto"/>
            <w:bottom w:val="none" w:sz="0" w:space="0" w:color="auto"/>
            <w:right w:val="none" w:sz="0" w:space="0" w:color="auto"/>
          </w:divBdr>
        </w:div>
        <w:div w:id="1856457188">
          <w:marLeft w:val="0"/>
          <w:marRight w:val="0"/>
          <w:marTop w:val="0"/>
          <w:marBottom w:val="0"/>
          <w:divBdr>
            <w:top w:val="none" w:sz="0" w:space="0" w:color="auto"/>
            <w:left w:val="none" w:sz="0" w:space="0" w:color="auto"/>
            <w:bottom w:val="none" w:sz="0" w:space="0" w:color="auto"/>
            <w:right w:val="none" w:sz="0" w:space="0" w:color="auto"/>
          </w:divBdr>
        </w:div>
        <w:div w:id="1549534424">
          <w:marLeft w:val="0"/>
          <w:marRight w:val="0"/>
          <w:marTop w:val="0"/>
          <w:marBottom w:val="0"/>
          <w:divBdr>
            <w:top w:val="none" w:sz="0" w:space="0" w:color="auto"/>
            <w:left w:val="none" w:sz="0" w:space="0" w:color="auto"/>
            <w:bottom w:val="none" w:sz="0" w:space="0" w:color="auto"/>
            <w:right w:val="none" w:sz="0" w:space="0" w:color="auto"/>
          </w:divBdr>
        </w:div>
        <w:div w:id="1790781207">
          <w:marLeft w:val="0"/>
          <w:marRight w:val="0"/>
          <w:marTop w:val="0"/>
          <w:marBottom w:val="0"/>
          <w:divBdr>
            <w:top w:val="none" w:sz="0" w:space="0" w:color="auto"/>
            <w:left w:val="none" w:sz="0" w:space="0" w:color="auto"/>
            <w:bottom w:val="none" w:sz="0" w:space="0" w:color="auto"/>
            <w:right w:val="none" w:sz="0" w:space="0" w:color="auto"/>
          </w:divBdr>
        </w:div>
        <w:div w:id="1126503251">
          <w:marLeft w:val="0"/>
          <w:marRight w:val="0"/>
          <w:marTop w:val="0"/>
          <w:marBottom w:val="0"/>
          <w:divBdr>
            <w:top w:val="none" w:sz="0" w:space="0" w:color="auto"/>
            <w:left w:val="none" w:sz="0" w:space="0" w:color="auto"/>
            <w:bottom w:val="none" w:sz="0" w:space="0" w:color="auto"/>
            <w:right w:val="none" w:sz="0" w:space="0" w:color="auto"/>
          </w:divBdr>
        </w:div>
        <w:div w:id="1832014794">
          <w:marLeft w:val="0"/>
          <w:marRight w:val="0"/>
          <w:marTop w:val="0"/>
          <w:marBottom w:val="0"/>
          <w:divBdr>
            <w:top w:val="none" w:sz="0" w:space="0" w:color="auto"/>
            <w:left w:val="none" w:sz="0" w:space="0" w:color="auto"/>
            <w:bottom w:val="none" w:sz="0" w:space="0" w:color="auto"/>
            <w:right w:val="none" w:sz="0" w:space="0" w:color="auto"/>
          </w:divBdr>
        </w:div>
        <w:div w:id="496849857">
          <w:marLeft w:val="0"/>
          <w:marRight w:val="0"/>
          <w:marTop w:val="0"/>
          <w:marBottom w:val="0"/>
          <w:divBdr>
            <w:top w:val="none" w:sz="0" w:space="0" w:color="auto"/>
            <w:left w:val="none" w:sz="0" w:space="0" w:color="auto"/>
            <w:bottom w:val="none" w:sz="0" w:space="0" w:color="auto"/>
            <w:right w:val="none" w:sz="0" w:space="0" w:color="auto"/>
          </w:divBdr>
        </w:div>
        <w:div w:id="827096058">
          <w:marLeft w:val="0"/>
          <w:marRight w:val="0"/>
          <w:marTop w:val="0"/>
          <w:marBottom w:val="0"/>
          <w:divBdr>
            <w:top w:val="none" w:sz="0" w:space="0" w:color="auto"/>
            <w:left w:val="none" w:sz="0" w:space="0" w:color="auto"/>
            <w:bottom w:val="none" w:sz="0" w:space="0" w:color="auto"/>
            <w:right w:val="none" w:sz="0" w:space="0" w:color="auto"/>
          </w:divBdr>
        </w:div>
        <w:div w:id="1372028038">
          <w:marLeft w:val="0"/>
          <w:marRight w:val="0"/>
          <w:marTop w:val="0"/>
          <w:marBottom w:val="0"/>
          <w:divBdr>
            <w:top w:val="none" w:sz="0" w:space="0" w:color="auto"/>
            <w:left w:val="none" w:sz="0" w:space="0" w:color="auto"/>
            <w:bottom w:val="none" w:sz="0" w:space="0" w:color="auto"/>
            <w:right w:val="none" w:sz="0" w:space="0" w:color="auto"/>
          </w:divBdr>
        </w:div>
        <w:div w:id="1624801092">
          <w:marLeft w:val="0"/>
          <w:marRight w:val="0"/>
          <w:marTop w:val="0"/>
          <w:marBottom w:val="0"/>
          <w:divBdr>
            <w:top w:val="none" w:sz="0" w:space="0" w:color="auto"/>
            <w:left w:val="none" w:sz="0" w:space="0" w:color="auto"/>
            <w:bottom w:val="none" w:sz="0" w:space="0" w:color="auto"/>
            <w:right w:val="none" w:sz="0" w:space="0" w:color="auto"/>
          </w:divBdr>
        </w:div>
        <w:div w:id="2088503037">
          <w:marLeft w:val="0"/>
          <w:marRight w:val="0"/>
          <w:marTop w:val="0"/>
          <w:marBottom w:val="0"/>
          <w:divBdr>
            <w:top w:val="none" w:sz="0" w:space="0" w:color="auto"/>
            <w:left w:val="none" w:sz="0" w:space="0" w:color="auto"/>
            <w:bottom w:val="none" w:sz="0" w:space="0" w:color="auto"/>
            <w:right w:val="none" w:sz="0" w:space="0" w:color="auto"/>
          </w:divBdr>
        </w:div>
        <w:div w:id="369040945">
          <w:marLeft w:val="0"/>
          <w:marRight w:val="0"/>
          <w:marTop w:val="0"/>
          <w:marBottom w:val="0"/>
          <w:divBdr>
            <w:top w:val="none" w:sz="0" w:space="0" w:color="auto"/>
            <w:left w:val="none" w:sz="0" w:space="0" w:color="auto"/>
            <w:bottom w:val="none" w:sz="0" w:space="0" w:color="auto"/>
            <w:right w:val="none" w:sz="0" w:space="0" w:color="auto"/>
          </w:divBdr>
        </w:div>
        <w:div w:id="1111515107">
          <w:marLeft w:val="0"/>
          <w:marRight w:val="0"/>
          <w:marTop w:val="0"/>
          <w:marBottom w:val="0"/>
          <w:divBdr>
            <w:top w:val="none" w:sz="0" w:space="0" w:color="auto"/>
            <w:left w:val="none" w:sz="0" w:space="0" w:color="auto"/>
            <w:bottom w:val="none" w:sz="0" w:space="0" w:color="auto"/>
            <w:right w:val="none" w:sz="0" w:space="0" w:color="auto"/>
          </w:divBdr>
        </w:div>
        <w:div w:id="676153640">
          <w:marLeft w:val="0"/>
          <w:marRight w:val="0"/>
          <w:marTop w:val="0"/>
          <w:marBottom w:val="0"/>
          <w:divBdr>
            <w:top w:val="none" w:sz="0" w:space="0" w:color="auto"/>
            <w:left w:val="none" w:sz="0" w:space="0" w:color="auto"/>
            <w:bottom w:val="none" w:sz="0" w:space="0" w:color="auto"/>
            <w:right w:val="none" w:sz="0" w:space="0" w:color="auto"/>
          </w:divBdr>
        </w:div>
        <w:div w:id="608388955">
          <w:marLeft w:val="0"/>
          <w:marRight w:val="0"/>
          <w:marTop w:val="0"/>
          <w:marBottom w:val="0"/>
          <w:divBdr>
            <w:top w:val="none" w:sz="0" w:space="0" w:color="auto"/>
            <w:left w:val="none" w:sz="0" w:space="0" w:color="auto"/>
            <w:bottom w:val="none" w:sz="0" w:space="0" w:color="auto"/>
            <w:right w:val="none" w:sz="0" w:space="0" w:color="auto"/>
          </w:divBdr>
        </w:div>
        <w:div w:id="241256056">
          <w:marLeft w:val="0"/>
          <w:marRight w:val="0"/>
          <w:marTop w:val="0"/>
          <w:marBottom w:val="0"/>
          <w:divBdr>
            <w:top w:val="none" w:sz="0" w:space="0" w:color="auto"/>
            <w:left w:val="none" w:sz="0" w:space="0" w:color="auto"/>
            <w:bottom w:val="none" w:sz="0" w:space="0" w:color="auto"/>
            <w:right w:val="none" w:sz="0" w:space="0" w:color="auto"/>
          </w:divBdr>
        </w:div>
        <w:div w:id="204801243">
          <w:marLeft w:val="0"/>
          <w:marRight w:val="0"/>
          <w:marTop w:val="0"/>
          <w:marBottom w:val="0"/>
          <w:divBdr>
            <w:top w:val="none" w:sz="0" w:space="0" w:color="auto"/>
            <w:left w:val="none" w:sz="0" w:space="0" w:color="auto"/>
            <w:bottom w:val="none" w:sz="0" w:space="0" w:color="auto"/>
            <w:right w:val="none" w:sz="0" w:space="0" w:color="auto"/>
          </w:divBdr>
        </w:div>
        <w:div w:id="1010372969">
          <w:marLeft w:val="0"/>
          <w:marRight w:val="0"/>
          <w:marTop w:val="0"/>
          <w:marBottom w:val="0"/>
          <w:divBdr>
            <w:top w:val="none" w:sz="0" w:space="0" w:color="auto"/>
            <w:left w:val="none" w:sz="0" w:space="0" w:color="auto"/>
            <w:bottom w:val="none" w:sz="0" w:space="0" w:color="auto"/>
            <w:right w:val="none" w:sz="0" w:space="0" w:color="auto"/>
          </w:divBdr>
        </w:div>
        <w:div w:id="2111704339">
          <w:marLeft w:val="0"/>
          <w:marRight w:val="0"/>
          <w:marTop w:val="0"/>
          <w:marBottom w:val="0"/>
          <w:divBdr>
            <w:top w:val="none" w:sz="0" w:space="0" w:color="auto"/>
            <w:left w:val="none" w:sz="0" w:space="0" w:color="auto"/>
            <w:bottom w:val="none" w:sz="0" w:space="0" w:color="auto"/>
            <w:right w:val="none" w:sz="0" w:space="0" w:color="auto"/>
          </w:divBdr>
        </w:div>
        <w:div w:id="367485377">
          <w:marLeft w:val="0"/>
          <w:marRight w:val="0"/>
          <w:marTop w:val="0"/>
          <w:marBottom w:val="0"/>
          <w:divBdr>
            <w:top w:val="none" w:sz="0" w:space="0" w:color="auto"/>
            <w:left w:val="none" w:sz="0" w:space="0" w:color="auto"/>
            <w:bottom w:val="none" w:sz="0" w:space="0" w:color="auto"/>
            <w:right w:val="none" w:sz="0" w:space="0" w:color="auto"/>
          </w:divBdr>
        </w:div>
        <w:div w:id="1054084885">
          <w:marLeft w:val="0"/>
          <w:marRight w:val="0"/>
          <w:marTop w:val="0"/>
          <w:marBottom w:val="0"/>
          <w:divBdr>
            <w:top w:val="none" w:sz="0" w:space="0" w:color="auto"/>
            <w:left w:val="none" w:sz="0" w:space="0" w:color="auto"/>
            <w:bottom w:val="none" w:sz="0" w:space="0" w:color="auto"/>
            <w:right w:val="none" w:sz="0" w:space="0" w:color="auto"/>
          </w:divBdr>
        </w:div>
        <w:div w:id="691420758">
          <w:marLeft w:val="0"/>
          <w:marRight w:val="0"/>
          <w:marTop w:val="0"/>
          <w:marBottom w:val="0"/>
          <w:divBdr>
            <w:top w:val="none" w:sz="0" w:space="0" w:color="auto"/>
            <w:left w:val="none" w:sz="0" w:space="0" w:color="auto"/>
            <w:bottom w:val="none" w:sz="0" w:space="0" w:color="auto"/>
            <w:right w:val="none" w:sz="0" w:space="0" w:color="auto"/>
          </w:divBdr>
        </w:div>
        <w:div w:id="1923832574">
          <w:marLeft w:val="0"/>
          <w:marRight w:val="0"/>
          <w:marTop w:val="0"/>
          <w:marBottom w:val="0"/>
          <w:divBdr>
            <w:top w:val="none" w:sz="0" w:space="0" w:color="auto"/>
            <w:left w:val="none" w:sz="0" w:space="0" w:color="auto"/>
            <w:bottom w:val="none" w:sz="0" w:space="0" w:color="auto"/>
            <w:right w:val="none" w:sz="0" w:space="0" w:color="auto"/>
          </w:divBdr>
        </w:div>
        <w:div w:id="1972588269">
          <w:marLeft w:val="0"/>
          <w:marRight w:val="0"/>
          <w:marTop w:val="0"/>
          <w:marBottom w:val="0"/>
          <w:divBdr>
            <w:top w:val="none" w:sz="0" w:space="0" w:color="auto"/>
            <w:left w:val="none" w:sz="0" w:space="0" w:color="auto"/>
            <w:bottom w:val="none" w:sz="0" w:space="0" w:color="auto"/>
            <w:right w:val="none" w:sz="0" w:space="0" w:color="auto"/>
          </w:divBdr>
        </w:div>
        <w:div w:id="2079940777">
          <w:marLeft w:val="0"/>
          <w:marRight w:val="0"/>
          <w:marTop w:val="0"/>
          <w:marBottom w:val="0"/>
          <w:divBdr>
            <w:top w:val="none" w:sz="0" w:space="0" w:color="auto"/>
            <w:left w:val="none" w:sz="0" w:space="0" w:color="auto"/>
            <w:bottom w:val="none" w:sz="0" w:space="0" w:color="auto"/>
            <w:right w:val="none" w:sz="0" w:space="0" w:color="auto"/>
          </w:divBdr>
        </w:div>
        <w:div w:id="1568808695">
          <w:marLeft w:val="0"/>
          <w:marRight w:val="0"/>
          <w:marTop w:val="0"/>
          <w:marBottom w:val="0"/>
          <w:divBdr>
            <w:top w:val="none" w:sz="0" w:space="0" w:color="auto"/>
            <w:left w:val="none" w:sz="0" w:space="0" w:color="auto"/>
            <w:bottom w:val="none" w:sz="0" w:space="0" w:color="auto"/>
            <w:right w:val="none" w:sz="0" w:space="0" w:color="auto"/>
          </w:divBdr>
        </w:div>
        <w:div w:id="1783308138">
          <w:marLeft w:val="0"/>
          <w:marRight w:val="0"/>
          <w:marTop w:val="0"/>
          <w:marBottom w:val="0"/>
          <w:divBdr>
            <w:top w:val="none" w:sz="0" w:space="0" w:color="auto"/>
            <w:left w:val="none" w:sz="0" w:space="0" w:color="auto"/>
            <w:bottom w:val="none" w:sz="0" w:space="0" w:color="auto"/>
            <w:right w:val="none" w:sz="0" w:space="0" w:color="auto"/>
          </w:divBdr>
        </w:div>
        <w:div w:id="1229457974">
          <w:marLeft w:val="0"/>
          <w:marRight w:val="0"/>
          <w:marTop w:val="0"/>
          <w:marBottom w:val="0"/>
          <w:divBdr>
            <w:top w:val="none" w:sz="0" w:space="0" w:color="auto"/>
            <w:left w:val="none" w:sz="0" w:space="0" w:color="auto"/>
            <w:bottom w:val="none" w:sz="0" w:space="0" w:color="auto"/>
            <w:right w:val="none" w:sz="0" w:space="0" w:color="auto"/>
          </w:divBdr>
        </w:div>
        <w:div w:id="1115061398">
          <w:marLeft w:val="0"/>
          <w:marRight w:val="0"/>
          <w:marTop w:val="0"/>
          <w:marBottom w:val="0"/>
          <w:divBdr>
            <w:top w:val="none" w:sz="0" w:space="0" w:color="auto"/>
            <w:left w:val="none" w:sz="0" w:space="0" w:color="auto"/>
            <w:bottom w:val="none" w:sz="0" w:space="0" w:color="auto"/>
            <w:right w:val="none" w:sz="0" w:space="0" w:color="auto"/>
          </w:divBdr>
        </w:div>
        <w:div w:id="676931116">
          <w:marLeft w:val="0"/>
          <w:marRight w:val="0"/>
          <w:marTop w:val="0"/>
          <w:marBottom w:val="0"/>
          <w:divBdr>
            <w:top w:val="none" w:sz="0" w:space="0" w:color="auto"/>
            <w:left w:val="none" w:sz="0" w:space="0" w:color="auto"/>
            <w:bottom w:val="none" w:sz="0" w:space="0" w:color="auto"/>
            <w:right w:val="none" w:sz="0" w:space="0" w:color="auto"/>
          </w:divBdr>
        </w:div>
        <w:div w:id="2109612898">
          <w:marLeft w:val="0"/>
          <w:marRight w:val="0"/>
          <w:marTop w:val="0"/>
          <w:marBottom w:val="0"/>
          <w:divBdr>
            <w:top w:val="none" w:sz="0" w:space="0" w:color="auto"/>
            <w:left w:val="none" w:sz="0" w:space="0" w:color="auto"/>
            <w:bottom w:val="none" w:sz="0" w:space="0" w:color="auto"/>
            <w:right w:val="none" w:sz="0" w:space="0" w:color="auto"/>
          </w:divBdr>
        </w:div>
        <w:div w:id="45960508">
          <w:marLeft w:val="0"/>
          <w:marRight w:val="0"/>
          <w:marTop w:val="0"/>
          <w:marBottom w:val="0"/>
          <w:divBdr>
            <w:top w:val="none" w:sz="0" w:space="0" w:color="auto"/>
            <w:left w:val="none" w:sz="0" w:space="0" w:color="auto"/>
            <w:bottom w:val="none" w:sz="0" w:space="0" w:color="auto"/>
            <w:right w:val="none" w:sz="0" w:space="0" w:color="auto"/>
          </w:divBdr>
        </w:div>
        <w:div w:id="201596293">
          <w:marLeft w:val="0"/>
          <w:marRight w:val="0"/>
          <w:marTop w:val="0"/>
          <w:marBottom w:val="0"/>
          <w:divBdr>
            <w:top w:val="none" w:sz="0" w:space="0" w:color="auto"/>
            <w:left w:val="none" w:sz="0" w:space="0" w:color="auto"/>
            <w:bottom w:val="none" w:sz="0" w:space="0" w:color="auto"/>
            <w:right w:val="none" w:sz="0" w:space="0" w:color="auto"/>
          </w:divBdr>
        </w:div>
        <w:div w:id="4552776">
          <w:marLeft w:val="0"/>
          <w:marRight w:val="0"/>
          <w:marTop w:val="0"/>
          <w:marBottom w:val="0"/>
          <w:divBdr>
            <w:top w:val="none" w:sz="0" w:space="0" w:color="auto"/>
            <w:left w:val="none" w:sz="0" w:space="0" w:color="auto"/>
            <w:bottom w:val="none" w:sz="0" w:space="0" w:color="auto"/>
            <w:right w:val="none" w:sz="0" w:space="0" w:color="auto"/>
          </w:divBdr>
        </w:div>
        <w:div w:id="112015473">
          <w:marLeft w:val="0"/>
          <w:marRight w:val="0"/>
          <w:marTop w:val="0"/>
          <w:marBottom w:val="0"/>
          <w:divBdr>
            <w:top w:val="none" w:sz="0" w:space="0" w:color="auto"/>
            <w:left w:val="none" w:sz="0" w:space="0" w:color="auto"/>
            <w:bottom w:val="none" w:sz="0" w:space="0" w:color="auto"/>
            <w:right w:val="none" w:sz="0" w:space="0" w:color="auto"/>
          </w:divBdr>
        </w:div>
        <w:div w:id="1560245774">
          <w:marLeft w:val="0"/>
          <w:marRight w:val="0"/>
          <w:marTop w:val="0"/>
          <w:marBottom w:val="0"/>
          <w:divBdr>
            <w:top w:val="none" w:sz="0" w:space="0" w:color="auto"/>
            <w:left w:val="none" w:sz="0" w:space="0" w:color="auto"/>
            <w:bottom w:val="none" w:sz="0" w:space="0" w:color="auto"/>
            <w:right w:val="none" w:sz="0" w:space="0" w:color="auto"/>
          </w:divBdr>
        </w:div>
        <w:div w:id="836923207">
          <w:marLeft w:val="0"/>
          <w:marRight w:val="0"/>
          <w:marTop w:val="0"/>
          <w:marBottom w:val="0"/>
          <w:divBdr>
            <w:top w:val="none" w:sz="0" w:space="0" w:color="auto"/>
            <w:left w:val="none" w:sz="0" w:space="0" w:color="auto"/>
            <w:bottom w:val="none" w:sz="0" w:space="0" w:color="auto"/>
            <w:right w:val="none" w:sz="0" w:space="0" w:color="auto"/>
          </w:divBdr>
        </w:div>
        <w:div w:id="443307793">
          <w:marLeft w:val="0"/>
          <w:marRight w:val="0"/>
          <w:marTop w:val="0"/>
          <w:marBottom w:val="0"/>
          <w:divBdr>
            <w:top w:val="none" w:sz="0" w:space="0" w:color="auto"/>
            <w:left w:val="none" w:sz="0" w:space="0" w:color="auto"/>
            <w:bottom w:val="none" w:sz="0" w:space="0" w:color="auto"/>
            <w:right w:val="none" w:sz="0" w:space="0" w:color="auto"/>
          </w:divBdr>
        </w:div>
        <w:div w:id="1431076744">
          <w:marLeft w:val="0"/>
          <w:marRight w:val="0"/>
          <w:marTop w:val="0"/>
          <w:marBottom w:val="0"/>
          <w:divBdr>
            <w:top w:val="none" w:sz="0" w:space="0" w:color="auto"/>
            <w:left w:val="none" w:sz="0" w:space="0" w:color="auto"/>
            <w:bottom w:val="none" w:sz="0" w:space="0" w:color="auto"/>
            <w:right w:val="none" w:sz="0" w:space="0" w:color="auto"/>
          </w:divBdr>
        </w:div>
        <w:div w:id="1167937503">
          <w:marLeft w:val="0"/>
          <w:marRight w:val="0"/>
          <w:marTop w:val="0"/>
          <w:marBottom w:val="0"/>
          <w:divBdr>
            <w:top w:val="none" w:sz="0" w:space="0" w:color="auto"/>
            <w:left w:val="none" w:sz="0" w:space="0" w:color="auto"/>
            <w:bottom w:val="none" w:sz="0" w:space="0" w:color="auto"/>
            <w:right w:val="none" w:sz="0" w:space="0" w:color="auto"/>
          </w:divBdr>
        </w:div>
        <w:div w:id="745306367">
          <w:marLeft w:val="0"/>
          <w:marRight w:val="0"/>
          <w:marTop w:val="0"/>
          <w:marBottom w:val="0"/>
          <w:divBdr>
            <w:top w:val="none" w:sz="0" w:space="0" w:color="auto"/>
            <w:left w:val="none" w:sz="0" w:space="0" w:color="auto"/>
            <w:bottom w:val="none" w:sz="0" w:space="0" w:color="auto"/>
            <w:right w:val="none" w:sz="0" w:space="0" w:color="auto"/>
          </w:divBdr>
        </w:div>
        <w:div w:id="1951467866">
          <w:marLeft w:val="0"/>
          <w:marRight w:val="0"/>
          <w:marTop w:val="0"/>
          <w:marBottom w:val="0"/>
          <w:divBdr>
            <w:top w:val="none" w:sz="0" w:space="0" w:color="auto"/>
            <w:left w:val="none" w:sz="0" w:space="0" w:color="auto"/>
            <w:bottom w:val="none" w:sz="0" w:space="0" w:color="auto"/>
            <w:right w:val="none" w:sz="0" w:space="0" w:color="auto"/>
          </w:divBdr>
        </w:div>
        <w:div w:id="1430855706">
          <w:marLeft w:val="0"/>
          <w:marRight w:val="0"/>
          <w:marTop w:val="0"/>
          <w:marBottom w:val="0"/>
          <w:divBdr>
            <w:top w:val="none" w:sz="0" w:space="0" w:color="auto"/>
            <w:left w:val="none" w:sz="0" w:space="0" w:color="auto"/>
            <w:bottom w:val="none" w:sz="0" w:space="0" w:color="auto"/>
            <w:right w:val="none" w:sz="0" w:space="0" w:color="auto"/>
          </w:divBdr>
        </w:div>
        <w:div w:id="510072550">
          <w:marLeft w:val="0"/>
          <w:marRight w:val="0"/>
          <w:marTop w:val="0"/>
          <w:marBottom w:val="0"/>
          <w:divBdr>
            <w:top w:val="none" w:sz="0" w:space="0" w:color="auto"/>
            <w:left w:val="none" w:sz="0" w:space="0" w:color="auto"/>
            <w:bottom w:val="none" w:sz="0" w:space="0" w:color="auto"/>
            <w:right w:val="none" w:sz="0" w:space="0" w:color="auto"/>
          </w:divBdr>
        </w:div>
        <w:div w:id="128868721">
          <w:marLeft w:val="0"/>
          <w:marRight w:val="0"/>
          <w:marTop w:val="0"/>
          <w:marBottom w:val="0"/>
          <w:divBdr>
            <w:top w:val="none" w:sz="0" w:space="0" w:color="auto"/>
            <w:left w:val="none" w:sz="0" w:space="0" w:color="auto"/>
            <w:bottom w:val="none" w:sz="0" w:space="0" w:color="auto"/>
            <w:right w:val="none" w:sz="0" w:space="0" w:color="auto"/>
          </w:divBdr>
        </w:div>
        <w:div w:id="1324428592">
          <w:marLeft w:val="0"/>
          <w:marRight w:val="0"/>
          <w:marTop w:val="0"/>
          <w:marBottom w:val="0"/>
          <w:divBdr>
            <w:top w:val="none" w:sz="0" w:space="0" w:color="auto"/>
            <w:left w:val="none" w:sz="0" w:space="0" w:color="auto"/>
            <w:bottom w:val="none" w:sz="0" w:space="0" w:color="auto"/>
            <w:right w:val="none" w:sz="0" w:space="0" w:color="auto"/>
          </w:divBdr>
        </w:div>
        <w:div w:id="251939881">
          <w:marLeft w:val="0"/>
          <w:marRight w:val="0"/>
          <w:marTop w:val="0"/>
          <w:marBottom w:val="0"/>
          <w:divBdr>
            <w:top w:val="none" w:sz="0" w:space="0" w:color="auto"/>
            <w:left w:val="none" w:sz="0" w:space="0" w:color="auto"/>
            <w:bottom w:val="none" w:sz="0" w:space="0" w:color="auto"/>
            <w:right w:val="none" w:sz="0" w:space="0" w:color="auto"/>
          </w:divBdr>
        </w:div>
        <w:div w:id="1294601194">
          <w:marLeft w:val="0"/>
          <w:marRight w:val="0"/>
          <w:marTop w:val="0"/>
          <w:marBottom w:val="0"/>
          <w:divBdr>
            <w:top w:val="none" w:sz="0" w:space="0" w:color="auto"/>
            <w:left w:val="none" w:sz="0" w:space="0" w:color="auto"/>
            <w:bottom w:val="none" w:sz="0" w:space="0" w:color="auto"/>
            <w:right w:val="none" w:sz="0" w:space="0" w:color="auto"/>
          </w:divBdr>
        </w:div>
        <w:div w:id="414980382">
          <w:marLeft w:val="0"/>
          <w:marRight w:val="0"/>
          <w:marTop w:val="0"/>
          <w:marBottom w:val="0"/>
          <w:divBdr>
            <w:top w:val="none" w:sz="0" w:space="0" w:color="auto"/>
            <w:left w:val="none" w:sz="0" w:space="0" w:color="auto"/>
            <w:bottom w:val="none" w:sz="0" w:space="0" w:color="auto"/>
            <w:right w:val="none" w:sz="0" w:space="0" w:color="auto"/>
          </w:divBdr>
        </w:div>
        <w:div w:id="528613690">
          <w:marLeft w:val="0"/>
          <w:marRight w:val="0"/>
          <w:marTop w:val="0"/>
          <w:marBottom w:val="0"/>
          <w:divBdr>
            <w:top w:val="none" w:sz="0" w:space="0" w:color="auto"/>
            <w:left w:val="none" w:sz="0" w:space="0" w:color="auto"/>
            <w:bottom w:val="none" w:sz="0" w:space="0" w:color="auto"/>
            <w:right w:val="none" w:sz="0" w:space="0" w:color="auto"/>
          </w:divBdr>
        </w:div>
        <w:div w:id="641619120">
          <w:marLeft w:val="0"/>
          <w:marRight w:val="0"/>
          <w:marTop w:val="0"/>
          <w:marBottom w:val="0"/>
          <w:divBdr>
            <w:top w:val="none" w:sz="0" w:space="0" w:color="auto"/>
            <w:left w:val="none" w:sz="0" w:space="0" w:color="auto"/>
            <w:bottom w:val="none" w:sz="0" w:space="0" w:color="auto"/>
            <w:right w:val="none" w:sz="0" w:space="0" w:color="auto"/>
          </w:divBdr>
        </w:div>
        <w:div w:id="99882961">
          <w:marLeft w:val="0"/>
          <w:marRight w:val="0"/>
          <w:marTop w:val="0"/>
          <w:marBottom w:val="0"/>
          <w:divBdr>
            <w:top w:val="none" w:sz="0" w:space="0" w:color="auto"/>
            <w:left w:val="none" w:sz="0" w:space="0" w:color="auto"/>
            <w:bottom w:val="none" w:sz="0" w:space="0" w:color="auto"/>
            <w:right w:val="none" w:sz="0" w:space="0" w:color="auto"/>
          </w:divBdr>
        </w:div>
        <w:div w:id="1211071204">
          <w:marLeft w:val="0"/>
          <w:marRight w:val="0"/>
          <w:marTop w:val="0"/>
          <w:marBottom w:val="0"/>
          <w:divBdr>
            <w:top w:val="none" w:sz="0" w:space="0" w:color="auto"/>
            <w:left w:val="none" w:sz="0" w:space="0" w:color="auto"/>
            <w:bottom w:val="none" w:sz="0" w:space="0" w:color="auto"/>
            <w:right w:val="none" w:sz="0" w:space="0" w:color="auto"/>
          </w:divBdr>
        </w:div>
        <w:div w:id="478503023">
          <w:marLeft w:val="0"/>
          <w:marRight w:val="0"/>
          <w:marTop w:val="0"/>
          <w:marBottom w:val="0"/>
          <w:divBdr>
            <w:top w:val="none" w:sz="0" w:space="0" w:color="auto"/>
            <w:left w:val="none" w:sz="0" w:space="0" w:color="auto"/>
            <w:bottom w:val="none" w:sz="0" w:space="0" w:color="auto"/>
            <w:right w:val="none" w:sz="0" w:space="0" w:color="auto"/>
          </w:divBdr>
        </w:div>
        <w:div w:id="456221426">
          <w:marLeft w:val="0"/>
          <w:marRight w:val="0"/>
          <w:marTop w:val="0"/>
          <w:marBottom w:val="0"/>
          <w:divBdr>
            <w:top w:val="none" w:sz="0" w:space="0" w:color="auto"/>
            <w:left w:val="none" w:sz="0" w:space="0" w:color="auto"/>
            <w:bottom w:val="none" w:sz="0" w:space="0" w:color="auto"/>
            <w:right w:val="none" w:sz="0" w:space="0" w:color="auto"/>
          </w:divBdr>
        </w:div>
        <w:div w:id="1920210955">
          <w:marLeft w:val="0"/>
          <w:marRight w:val="0"/>
          <w:marTop w:val="0"/>
          <w:marBottom w:val="0"/>
          <w:divBdr>
            <w:top w:val="none" w:sz="0" w:space="0" w:color="auto"/>
            <w:left w:val="none" w:sz="0" w:space="0" w:color="auto"/>
            <w:bottom w:val="none" w:sz="0" w:space="0" w:color="auto"/>
            <w:right w:val="none" w:sz="0" w:space="0" w:color="auto"/>
          </w:divBdr>
        </w:div>
        <w:div w:id="1563713923">
          <w:marLeft w:val="0"/>
          <w:marRight w:val="0"/>
          <w:marTop w:val="0"/>
          <w:marBottom w:val="0"/>
          <w:divBdr>
            <w:top w:val="none" w:sz="0" w:space="0" w:color="auto"/>
            <w:left w:val="none" w:sz="0" w:space="0" w:color="auto"/>
            <w:bottom w:val="none" w:sz="0" w:space="0" w:color="auto"/>
            <w:right w:val="none" w:sz="0" w:space="0" w:color="auto"/>
          </w:divBdr>
        </w:div>
        <w:div w:id="203643153">
          <w:marLeft w:val="0"/>
          <w:marRight w:val="0"/>
          <w:marTop w:val="0"/>
          <w:marBottom w:val="0"/>
          <w:divBdr>
            <w:top w:val="none" w:sz="0" w:space="0" w:color="auto"/>
            <w:left w:val="none" w:sz="0" w:space="0" w:color="auto"/>
            <w:bottom w:val="none" w:sz="0" w:space="0" w:color="auto"/>
            <w:right w:val="none" w:sz="0" w:space="0" w:color="auto"/>
          </w:divBdr>
        </w:div>
        <w:div w:id="217787833">
          <w:marLeft w:val="0"/>
          <w:marRight w:val="0"/>
          <w:marTop w:val="0"/>
          <w:marBottom w:val="0"/>
          <w:divBdr>
            <w:top w:val="none" w:sz="0" w:space="0" w:color="auto"/>
            <w:left w:val="none" w:sz="0" w:space="0" w:color="auto"/>
            <w:bottom w:val="none" w:sz="0" w:space="0" w:color="auto"/>
            <w:right w:val="none" w:sz="0" w:space="0" w:color="auto"/>
          </w:divBdr>
        </w:div>
        <w:div w:id="387461113">
          <w:marLeft w:val="0"/>
          <w:marRight w:val="0"/>
          <w:marTop w:val="0"/>
          <w:marBottom w:val="0"/>
          <w:divBdr>
            <w:top w:val="none" w:sz="0" w:space="0" w:color="auto"/>
            <w:left w:val="none" w:sz="0" w:space="0" w:color="auto"/>
            <w:bottom w:val="none" w:sz="0" w:space="0" w:color="auto"/>
            <w:right w:val="none" w:sz="0" w:space="0" w:color="auto"/>
          </w:divBdr>
        </w:div>
        <w:div w:id="2068608867">
          <w:marLeft w:val="0"/>
          <w:marRight w:val="0"/>
          <w:marTop w:val="0"/>
          <w:marBottom w:val="0"/>
          <w:divBdr>
            <w:top w:val="none" w:sz="0" w:space="0" w:color="auto"/>
            <w:left w:val="none" w:sz="0" w:space="0" w:color="auto"/>
            <w:bottom w:val="none" w:sz="0" w:space="0" w:color="auto"/>
            <w:right w:val="none" w:sz="0" w:space="0" w:color="auto"/>
          </w:divBdr>
        </w:div>
        <w:div w:id="940525076">
          <w:marLeft w:val="0"/>
          <w:marRight w:val="0"/>
          <w:marTop w:val="0"/>
          <w:marBottom w:val="0"/>
          <w:divBdr>
            <w:top w:val="none" w:sz="0" w:space="0" w:color="auto"/>
            <w:left w:val="none" w:sz="0" w:space="0" w:color="auto"/>
            <w:bottom w:val="none" w:sz="0" w:space="0" w:color="auto"/>
            <w:right w:val="none" w:sz="0" w:space="0" w:color="auto"/>
          </w:divBdr>
        </w:div>
        <w:div w:id="454059557">
          <w:marLeft w:val="0"/>
          <w:marRight w:val="0"/>
          <w:marTop w:val="0"/>
          <w:marBottom w:val="0"/>
          <w:divBdr>
            <w:top w:val="none" w:sz="0" w:space="0" w:color="auto"/>
            <w:left w:val="none" w:sz="0" w:space="0" w:color="auto"/>
            <w:bottom w:val="none" w:sz="0" w:space="0" w:color="auto"/>
            <w:right w:val="none" w:sz="0" w:space="0" w:color="auto"/>
          </w:divBdr>
        </w:div>
        <w:div w:id="1320698235">
          <w:marLeft w:val="0"/>
          <w:marRight w:val="0"/>
          <w:marTop w:val="0"/>
          <w:marBottom w:val="0"/>
          <w:divBdr>
            <w:top w:val="none" w:sz="0" w:space="0" w:color="auto"/>
            <w:left w:val="none" w:sz="0" w:space="0" w:color="auto"/>
            <w:bottom w:val="none" w:sz="0" w:space="0" w:color="auto"/>
            <w:right w:val="none" w:sz="0" w:space="0" w:color="auto"/>
          </w:divBdr>
        </w:div>
        <w:div w:id="897281417">
          <w:marLeft w:val="0"/>
          <w:marRight w:val="0"/>
          <w:marTop w:val="0"/>
          <w:marBottom w:val="0"/>
          <w:divBdr>
            <w:top w:val="none" w:sz="0" w:space="0" w:color="auto"/>
            <w:left w:val="none" w:sz="0" w:space="0" w:color="auto"/>
            <w:bottom w:val="none" w:sz="0" w:space="0" w:color="auto"/>
            <w:right w:val="none" w:sz="0" w:space="0" w:color="auto"/>
          </w:divBdr>
        </w:div>
        <w:div w:id="1029188045">
          <w:marLeft w:val="0"/>
          <w:marRight w:val="0"/>
          <w:marTop w:val="0"/>
          <w:marBottom w:val="0"/>
          <w:divBdr>
            <w:top w:val="none" w:sz="0" w:space="0" w:color="auto"/>
            <w:left w:val="none" w:sz="0" w:space="0" w:color="auto"/>
            <w:bottom w:val="none" w:sz="0" w:space="0" w:color="auto"/>
            <w:right w:val="none" w:sz="0" w:space="0" w:color="auto"/>
          </w:divBdr>
        </w:div>
        <w:div w:id="581525297">
          <w:marLeft w:val="0"/>
          <w:marRight w:val="0"/>
          <w:marTop w:val="0"/>
          <w:marBottom w:val="0"/>
          <w:divBdr>
            <w:top w:val="none" w:sz="0" w:space="0" w:color="auto"/>
            <w:left w:val="none" w:sz="0" w:space="0" w:color="auto"/>
            <w:bottom w:val="none" w:sz="0" w:space="0" w:color="auto"/>
            <w:right w:val="none" w:sz="0" w:space="0" w:color="auto"/>
          </w:divBdr>
        </w:div>
        <w:div w:id="2048137836">
          <w:marLeft w:val="0"/>
          <w:marRight w:val="0"/>
          <w:marTop w:val="0"/>
          <w:marBottom w:val="0"/>
          <w:divBdr>
            <w:top w:val="none" w:sz="0" w:space="0" w:color="auto"/>
            <w:left w:val="none" w:sz="0" w:space="0" w:color="auto"/>
            <w:bottom w:val="none" w:sz="0" w:space="0" w:color="auto"/>
            <w:right w:val="none" w:sz="0" w:space="0" w:color="auto"/>
          </w:divBdr>
        </w:div>
        <w:div w:id="938412255">
          <w:marLeft w:val="0"/>
          <w:marRight w:val="0"/>
          <w:marTop w:val="0"/>
          <w:marBottom w:val="0"/>
          <w:divBdr>
            <w:top w:val="none" w:sz="0" w:space="0" w:color="auto"/>
            <w:left w:val="none" w:sz="0" w:space="0" w:color="auto"/>
            <w:bottom w:val="none" w:sz="0" w:space="0" w:color="auto"/>
            <w:right w:val="none" w:sz="0" w:space="0" w:color="auto"/>
          </w:divBdr>
        </w:div>
        <w:div w:id="1423145119">
          <w:marLeft w:val="0"/>
          <w:marRight w:val="0"/>
          <w:marTop w:val="0"/>
          <w:marBottom w:val="0"/>
          <w:divBdr>
            <w:top w:val="none" w:sz="0" w:space="0" w:color="auto"/>
            <w:left w:val="none" w:sz="0" w:space="0" w:color="auto"/>
            <w:bottom w:val="none" w:sz="0" w:space="0" w:color="auto"/>
            <w:right w:val="none" w:sz="0" w:space="0" w:color="auto"/>
          </w:divBdr>
        </w:div>
        <w:div w:id="672727280">
          <w:marLeft w:val="0"/>
          <w:marRight w:val="0"/>
          <w:marTop w:val="0"/>
          <w:marBottom w:val="0"/>
          <w:divBdr>
            <w:top w:val="none" w:sz="0" w:space="0" w:color="auto"/>
            <w:left w:val="none" w:sz="0" w:space="0" w:color="auto"/>
            <w:bottom w:val="none" w:sz="0" w:space="0" w:color="auto"/>
            <w:right w:val="none" w:sz="0" w:space="0" w:color="auto"/>
          </w:divBdr>
        </w:div>
        <w:div w:id="1823503484">
          <w:marLeft w:val="0"/>
          <w:marRight w:val="0"/>
          <w:marTop w:val="0"/>
          <w:marBottom w:val="0"/>
          <w:divBdr>
            <w:top w:val="none" w:sz="0" w:space="0" w:color="auto"/>
            <w:left w:val="none" w:sz="0" w:space="0" w:color="auto"/>
            <w:bottom w:val="none" w:sz="0" w:space="0" w:color="auto"/>
            <w:right w:val="none" w:sz="0" w:space="0" w:color="auto"/>
          </w:divBdr>
        </w:div>
        <w:div w:id="1387728867">
          <w:marLeft w:val="0"/>
          <w:marRight w:val="0"/>
          <w:marTop w:val="0"/>
          <w:marBottom w:val="0"/>
          <w:divBdr>
            <w:top w:val="none" w:sz="0" w:space="0" w:color="auto"/>
            <w:left w:val="none" w:sz="0" w:space="0" w:color="auto"/>
            <w:bottom w:val="none" w:sz="0" w:space="0" w:color="auto"/>
            <w:right w:val="none" w:sz="0" w:space="0" w:color="auto"/>
          </w:divBdr>
        </w:div>
        <w:div w:id="27533585">
          <w:marLeft w:val="0"/>
          <w:marRight w:val="0"/>
          <w:marTop w:val="0"/>
          <w:marBottom w:val="0"/>
          <w:divBdr>
            <w:top w:val="none" w:sz="0" w:space="0" w:color="auto"/>
            <w:left w:val="none" w:sz="0" w:space="0" w:color="auto"/>
            <w:bottom w:val="none" w:sz="0" w:space="0" w:color="auto"/>
            <w:right w:val="none" w:sz="0" w:space="0" w:color="auto"/>
          </w:divBdr>
        </w:div>
        <w:div w:id="493956162">
          <w:marLeft w:val="0"/>
          <w:marRight w:val="0"/>
          <w:marTop w:val="0"/>
          <w:marBottom w:val="0"/>
          <w:divBdr>
            <w:top w:val="none" w:sz="0" w:space="0" w:color="auto"/>
            <w:left w:val="none" w:sz="0" w:space="0" w:color="auto"/>
            <w:bottom w:val="none" w:sz="0" w:space="0" w:color="auto"/>
            <w:right w:val="none" w:sz="0" w:space="0" w:color="auto"/>
          </w:divBdr>
        </w:div>
        <w:div w:id="48387619">
          <w:marLeft w:val="0"/>
          <w:marRight w:val="0"/>
          <w:marTop w:val="0"/>
          <w:marBottom w:val="0"/>
          <w:divBdr>
            <w:top w:val="none" w:sz="0" w:space="0" w:color="auto"/>
            <w:left w:val="none" w:sz="0" w:space="0" w:color="auto"/>
            <w:bottom w:val="none" w:sz="0" w:space="0" w:color="auto"/>
            <w:right w:val="none" w:sz="0" w:space="0" w:color="auto"/>
          </w:divBdr>
        </w:div>
        <w:div w:id="720328220">
          <w:marLeft w:val="0"/>
          <w:marRight w:val="0"/>
          <w:marTop w:val="0"/>
          <w:marBottom w:val="0"/>
          <w:divBdr>
            <w:top w:val="none" w:sz="0" w:space="0" w:color="auto"/>
            <w:left w:val="none" w:sz="0" w:space="0" w:color="auto"/>
            <w:bottom w:val="none" w:sz="0" w:space="0" w:color="auto"/>
            <w:right w:val="none" w:sz="0" w:space="0" w:color="auto"/>
          </w:divBdr>
        </w:div>
        <w:div w:id="266081642">
          <w:marLeft w:val="0"/>
          <w:marRight w:val="0"/>
          <w:marTop w:val="0"/>
          <w:marBottom w:val="0"/>
          <w:divBdr>
            <w:top w:val="none" w:sz="0" w:space="0" w:color="auto"/>
            <w:left w:val="none" w:sz="0" w:space="0" w:color="auto"/>
            <w:bottom w:val="none" w:sz="0" w:space="0" w:color="auto"/>
            <w:right w:val="none" w:sz="0" w:space="0" w:color="auto"/>
          </w:divBdr>
        </w:div>
        <w:div w:id="214515318">
          <w:marLeft w:val="0"/>
          <w:marRight w:val="0"/>
          <w:marTop w:val="0"/>
          <w:marBottom w:val="0"/>
          <w:divBdr>
            <w:top w:val="none" w:sz="0" w:space="0" w:color="auto"/>
            <w:left w:val="none" w:sz="0" w:space="0" w:color="auto"/>
            <w:bottom w:val="none" w:sz="0" w:space="0" w:color="auto"/>
            <w:right w:val="none" w:sz="0" w:space="0" w:color="auto"/>
          </w:divBdr>
        </w:div>
        <w:div w:id="1469081155">
          <w:marLeft w:val="0"/>
          <w:marRight w:val="0"/>
          <w:marTop w:val="0"/>
          <w:marBottom w:val="0"/>
          <w:divBdr>
            <w:top w:val="none" w:sz="0" w:space="0" w:color="auto"/>
            <w:left w:val="none" w:sz="0" w:space="0" w:color="auto"/>
            <w:bottom w:val="none" w:sz="0" w:space="0" w:color="auto"/>
            <w:right w:val="none" w:sz="0" w:space="0" w:color="auto"/>
          </w:divBdr>
        </w:div>
        <w:div w:id="1158108615">
          <w:marLeft w:val="0"/>
          <w:marRight w:val="0"/>
          <w:marTop w:val="0"/>
          <w:marBottom w:val="0"/>
          <w:divBdr>
            <w:top w:val="none" w:sz="0" w:space="0" w:color="auto"/>
            <w:left w:val="none" w:sz="0" w:space="0" w:color="auto"/>
            <w:bottom w:val="none" w:sz="0" w:space="0" w:color="auto"/>
            <w:right w:val="none" w:sz="0" w:space="0" w:color="auto"/>
          </w:divBdr>
        </w:div>
        <w:div w:id="1350376051">
          <w:marLeft w:val="0"/>
          <w:marRight w:val="0"/>
          <w:marTop w:val="0"/>
          <w:marBottom w:val="0"/>
          <w:divBdr>
            <w:top w:val="none" w:sz="0" w:space="0" w:color="auto"/>
            <w:left w:val="none" w:sz="0" w:space="0" w:color="auto"/>
            <w:bottom w:val="none" w:sz="0" w:space="0" w:color="auto"/>
            <w:right w:val="none" w:sz="0" w:space="0" w:color="auto"/>
          </w:divBdr>
        </w:div>
        <w:div w:id="1271662414">
          <w:marLeft w:val="0"/>
          <w:marRight w:val="0"/>
          <w:marTop w:val="0"/>
          <w:marBottom w:val="0"/>
          <w:divBdr>
            <w:top w:val="none" w:sz="0" w:space="0" w:color="auto"/>
            <w:left w:val="none" w:sz="0" w:space="0" w:color="auto"/>
            <w:bottom w:val="none" w:sz="0" w:space="0" w:color="auto"/>
            <w:right w:val="none" w:sz="0" w:space="0" w:color="auto"/>
          </w:divBdr>
        </w:div>
        <w:div w:id="1294946905">
          <w:marLeft w:val="0"/>
          <w:marRight w:val="0"/>
          <w:marTop w:val="0"/>
          <w:marBottom w:val="0"/>
          <w:divBdr>
            <w:top w:val="none" w:sz="0" w:space="0" w:color="auto"/>
            <w:left w:val="none" w:sz="0" w:space="0" w:color="auto"/>
            <w:bottom w:val="none" w:sz="0" w:space="0" w:color="auto"/>
            <w:right w:val="none" w:sz="0" w:space="0" w:color="auto"/>
          </w:divBdr>
        </w:div>
        <w:div w:id="1400522218">
          <w:marLeft w:val="0"/>
          <w:marRight w:val="0"/>
          <w:marTop w:val="0"/>
          <w:marBottom w:val="0"/>
          <w:divBdr>
            <w:top w:val="none" w:sz="0" w:space="0" w:color="auto"/>
            <w:left w:val="none" w:sz="0" w:space="0" w:color="auto"/>
            <w:bottom w:val="none" w:sz="0" w:space="0" w:color="auto"/>
            <w:right w:val="none" w:sz="0" w:space="0" w:color="auto"/>
          </w:divBdr>
        </w:div>
        <w:div w:id="779760425">
          <w:marLeft w:val="0"/>
          <w:marRight w:val="0"/>
          <w:marTop w:val="0"/>
          <w:marBottom w:val="0"/>
          <w:divBdr>
            <w:top w:val="none" w:sz="0" w:space="0" w:color="auto"/>
            <w:left w:val="none" w:sz="0" w:space="0" w:color="auto"/>
            <w:bottom w:val="none" w:sz="0" w:space="0" w:color="auto"/>
            <w:right w:val="none" w:sz="0" w:space="0" w:color="auto"/>
          </w:divBdr>
        </w:div>
        <w:div w:id="1169713891">
          <w:marLeft w:val="0"/>
          <w:marRight w:val="0"/>
          <w:marTop w:val="0"/>
          <w:marBottom w:val="0"/>
          <w:divBdr>
            <w:top w:val="none" w:sz="0" w:space="0" w:color="auto"/>
            <w:left w:val="none" w:sz="0" w:space="0" w:color="auto"/>
            <w:bottom w:val="none" w:sz="0" w:space="0" w:color="auto"/>
            <w:right w:val="none" w:sz="0" w:space="0" w:color="auto"/>
          </w:divBdr>
        </w:div>
        <w:div w:id="1026298883">
          <w:marLeft w:val="0"/>
          <w:marRight w:val="0"/>
          <w:marTop w:val="0"/>
          <w:marBottom w:val="0"/>
          <w:divBdr>
            <w:top w:val="none" w:sz="0" w:space="0" w:color="auto"/>
            <w:left w:val="none" w:sz="0" w:space="0" w:color="auto"/>
            <w:bottom w:val="none" w:sz="0" w:space="0" w:color="auto"/>
            <w:right w:val="none" w:sz="0" w:space="0" w:color="auto"/>
          </w:divBdr>
        </w:div>
        <w:div w:id="1328246526">
          <w:marLeft w:val="0"/>
          <w:marRight w:val="0"/>
          <w:marTop w:val="0"/>
          <w:marBottom w:val="0"/>
          <w:divBdr>
            <w:top w:val="none" w:sz="0" w:space="0" w:color="auto"/>
            <w:left w:val="none" w:sz="0" w:space="0" w:color="auto"/>
            <w:bottom w:val="none" w:sz="0" w:space="0" w:color="auto"/>
            <w:right w:val="none" w:sz="0" w:space="0" w:color="auto"/>
          </w:divBdr>
        </w:div>
        <w:div w:id="939602376">
          <w:marLeft w:val="0"/>
          <w:marRight w:val="0"/>
          <w:marTop w:val="0"/>
          <w:marBottom w:val="0"/>
          <w:divBdr>
            <w:top w:val="none" w:sz="0" w:space="0" w:color="auto"/>
            <w:left w:val="none" w:sz="0" w:space="0" w:color="auto"/>
            <w:bottom w:val="none" w:sz="0" w:space="0" w:color="auto"/>
            <w:right w:val="none" w:sz="0" w:space="0" w:color="auto"/>
          </w:divBdr>
        </w:div>
        <w:div w:id="1469779366">
          <w:marLeft w:val="0"/>
          <w:marRight w:val="0"/>
          <w:marTop w:val="0"/>
          <w:marBottom w:val="0"/>
          <w:divBdr>
            <w:top w:val="none" w:sz="0" w:space="0" w:color="auto"/>
            <w:left w:val="none" w:sz="0" w:space="0" w:color="auto"/>
            <w:bottom w:val="none" w:sz="0" w:space="0" w:color="auto"/>
            <w:right w:val="none" w:sz="0" w:space="0" w:color="auto"/>
          </w:divBdr>
        </w:div>
        <w:div w:id="871386558">
          <w:marLeft w:val="0"/>
          <w:marRight w:val="0"/>
          <w:marTop w:val="0"/>
          <w:marBottom w:val="0"/>
          <w:divBdr>
            <w:top w:val="none" w:sz="0" w:space="0" w:color="auto"/>
            <w:left w:val="none" w:sz="0" w:space="0" w:color="auto"/>
            <w:bottom w:val="none" w:sz="0" w:space="0" w:color="auto"/>
            <w:right w:val="none" w:sz="0" w:space="0" w:color="auto"/>
          </w:divBdr>
        </w:div>
        <w:div w:id="95254840">
          <w:marLeft w:val="0"/>
          <w:marRight w:val="0"/>
          <w:marTop w:val="0"/>
          <w:marBottom w:val="0"/>
          <w:divBdr>
            <w:top w:val="none" w:sz="0" w:space="0" w:color="auto"/>
            <w:left w:val="none" w:sz="0" w:space="0" w:color="auto"/>
            <w:bottom w:val="none" w:sz="0" w:space="0" w:color="auto"/>
            <w:right w:val="none" w:sz="0" w:space="0" w:color="auto"/>
          </w:divBdr>
        </w:div>
        <w:div w:id="332227420">
          <w:marLeft w:val="0"/>
          <w:marRight w:val="0"/>
          <w:marTop w:val="0"/>
          <w:marBottom w:val="0"/>
          <w:divBdr>
            <w:top w:val="none" w:sz="0" w:space="0" w:color="auto"/>
            <w:left w:val="none" w:sz="0" w:space="0" w:color="auto"/>
            <w:bottom w:val="none" w:sz="0" w:space="0" w:color="auto"/>
            <w:right w:val="none" w:sz="0" w:space="0" w:color="auto"/>
          </w:divBdr>
        </w:div>
        <w:div w:id="1630013576">
          <w:marLeft w:val="0"/>
          <w:marRight w:val="0"/>
          <w:marTop w:val="0"/>
          <w:marBottom w:val="0"/>
          <w:divBdr>
            <w:top w:val="none" w:sz="0" w:space="0" w:color="auto"/>
            <w:left w:val="none" w:sz="0" w:space="0" w:color="auto"/>
            <w:bottom w:val="none" w:sz="0" w:space="0" w:color="auto"/>
            <w:right w:val="none" w:sz="0" w:space="0" w:color="auto"/>
          </w:divBdr>
        </w:div>
        <w:div w:id="1149592482">
          <w:marLeft w:val="0"/>
          <w:marRight w:val="0"/>
          <w:marTop w:val="0"/>
          <w:marBottom w:val="0"/>
          <w:divBdr>
            <w:top w:val="none" w:sz="0" w:space="0" w:color="auto"/>
            <w:left w:val="none" w:sz="0" w:space="0" w:color="auto"/>
            <w:bottom w:val="none" w:sz="0" w:space="0" w:color="auto"/>
            <w:right w:val="none" w:sz="0" w:space="0" w:color="auto"/>
          </w:divBdr>
        </w:div>
        <w:div w:id="1815826622">
          <w:marLeft w:val="0"/>
          <w:marRight w:val="0"/>
          <w:marTop w:val="0"/>
          <w:marBottom w:val="0"/>
          <w:divBdr>
            <w:top w:val="none" w:sz="0" w:space="0" w:color="auto"/>
            <w:left w:val="none" w:sz="0" w:space="0" w:color="auto"/>
            <w:bottom w:val="none" w:sz="0" w:space="0" w:color="auto"/>
            <w:right w:val="none" w:sz="0" w:space="0" w:color="auto"/>
          </w:divBdr>
        </w:div>
        <w:div w:id="908804235">
          <w:marLeft w:val="0"/>
          <w:marRight w:val="0"/>
          <w:marTop w:val="0"/>
          <w:marBottom w:val="0"/>
          <w:divBdr>
            <w:top w:val="none" w:sz="0" w:space="0" w:color="auto"/>
            <w:left w:val="none" w:sz="0" w:space="0" w:color="auto"/>
            <w:bottom w:val="none" w:sz="0" w:space="0" w:color="auto"/>
            <w:right w:val="none" w:sz="0" w:space="0" w:color="auto"/>
          </w:divBdr>
        </w:div>
        <w:div w:id="841815914">
          <w:marLeft w:val="0"/>
          <w:marRight w:val="0"/>
          <w:marTop w:val="0"/>
          <w:marBottom w:val="0"/>
          <w:divBdr>
            <w:top w:val="none" w:sz="0" w:space="0" w:color="auto"/>
            <w:left w:val="none" w:sz="0" w:space="0" w:color="auto"/>
            <w:bottom w:val="none" w:sz="0" w:space="0" w:color="auto"/>
            <w:right w:val="none" w:sz="0" w:space="0" w:color="auto"/>
          </w:divBdr>
        </w:div>
        <w:div w:id="1561358738">
          <w:marLeft w:val="0"/>
          <w:marRight w:val="0"/>
          <w:marTop w:val="0"/>
          <w:marBottom w:val="0"/>
          <w:divBdr>
            <w:top w:val="none" w:sz="0" w:space="0" w:color="auto"/>
            <w:left w:val="none" w:sz="0" w:space="0" w:color="auto"/>
            <w:bottom w:val="none" w:sz="0" w:space="0" w:color="auto"/>
            <w:right w:val="none" w:sz="0" w:space="0" w:color="auto"/>
          </w:divBdr>
        </w:div>
        <w:div w:id="476723196">
          <w:marLeft w:val="0"/>
          <w:marRight w:val="0"/>
          <w:marTop w:val="0"/>
          <w:marBottom w:val="0"/>
          <w:divBdr>
            <w:top w:val="none" w:sz="0" w:space="0" w:color="auto"/>
            <w:left w:val="none" w:sz="0" w:space="0" w:color="auto"/>
            <w:bottom w:val="none" w:sz="0" w:space="0" w:color="auto"/>
            <w:right w:val="none" w:sz="0" w:space="0" w:color="auto"/>
          </w:divBdr>
        </w:div>
        <w:div w:id="1480808883">
          <w:marLeft w:val="0"/>
          <w:marRight w:val="0"/>
          <w:marTop w:val="0"/>
          <w:marBottom w:val="0"/>
          <w:divBdr>
            <w:top w:val="none" w:sz="0" w:space="0" w:color="auto"/>
            <w:left w:val="none" w:sz="0" w:space="0" w:color="auto"/>
            <w:bottom w:val="none" w:sz="0" w:space="0" w:color="auto"/>
            <w:right w:val="none" w:sz="0" w:space="0" w:color="auto"/>
          </w:divBdr>
        </w:div>
        <w:div w:id="1006250186">
          <w:marLeft w:val="0"/>
          <w:marRight w:val="0"/>
          <w:marTop w:val="0"/>
          <w:marBottom w:val="0"/>
          <w:divBdr>
            <w:top w:val="none" w:sz="0" w:space="0" w:color="auto"/>
            <w:left w:val="none" w:sz="0" w:space="0" w:color="auto"/>
            <w:bottom w:val="none" w:sz="0" w:space="0" w:color="auto"/>
            <w:right w:val="none" w:sz="0" w:space="0" w:color="auto"/>
          </w:divBdr>
        </w:div>
        <w:div w:id="1785148883">
          <w:marLeft w:val="0"/>
          <w:marRight w:val="0"/>
          <w:marTop w:val="0"/>
          <w:marBottom w:val="0"/>
          <w:divBdr>
            <w:top w:val="none" w:sz="0" w:space="0" w:color="auto"/>
            <w:left w:val="none" w:sz="0" w:space="0" w:color="auto"/>
            <w:bottom w:val="none" w:sz="0" w:space="0" w:color="auto"/>
            <w:right w:val="none" w:sz="0" w:space="0" w:color="auto"/>
          </w:divBdr>
        </w:div>
        <w:div w:id="2042826153">
          <w:marLeft w:val="0"/>
          <w:marRight w:val="0"/>
          <w:marTop w:val="0"/>
          <w:marBottom w:val="0"/>
          <w:divBdr>
            <w:top w:val="none" w:sz="0" w:space="0" w:color="auto"/>
            <w:left w:val="none" w:sz="0" w:space="0" w:color="auto"/>
            <w:bottom w:val="none" w:sz="0" w:space="0" w:color="auto"/>
            <w:right w:val="none" w:sz="0" w:space="0" w:color="auto"/>
          </w:divBdr>
        </w:div>
        <w:div w:id="249121750">
          <w:marLeft w:val="0"/>
          <w:marRight w:val="0"/>
          <w:marTop w:val="0"/>
          <w:marBottom w:val="0"/>
          <w:divBdr>
            <w:top w:val="none" w:sz="0" w:space="0" w:color="auto"/>
            <w:left w:val="none" w:sz="0" w:space="0" w:color="auto"/>
            <w:bottom w:val="none" w:sz="0" w:space="0" w:color="auto"/>
            <w:right w:val="none" w:sz="0" w:space="0" w:color="auto"/>
          </w:divBdr>
        </w:div>
        <w:div w:id="1626735571">
          <w:marLeft w:val="0"/>
          <w:marRight w:val="0"/>
          <w:marTop w:val="0"/>
          <w:marBottom w:val="0"/>
          <w:divBdr>
            <w:top w:val="none" w:sz="0" w:space="0" w:color="auto"/>
            <w:left w:val="none" w:sz="0" w:space="0" w:color="auto"/>
            <w:bottom w:val="none" w:sz="0" w:space="0" w:color="auto"/>
            <w:right w:val="none" w:sz="0" w:space="0" w:color="auto"/>
          </w:divBdr>
        </w:div>
        <w:div w:id="771587137">
          <w:marLeft w:val="0"/>
          <w:marRight w:val="0"/>
          <w:marTop w:val="0"/>
          <w:marBottom w:val="0"/>
          <w:divBdr>
            <w:top w:val="none" w:sz="0" w:space="0" w:color="auto"/>
            <w:left w:val="none" w:sz="0" w:space="0" w:color="auto"/>
            <w:bottom w:val="none" w:sz="0" w:space="0" w:color="auto"/>
            <w:right w:val="none" w:sz="0" w:space="0" w:color="auto"/>
          </w:divBdr>
        </w:div>
        <w:div w:id="1798445269">
          <w:marLeft w:val="0"/>
          <w:marRight w:val="0"/>
          <w:marTop w:val="0"/>
          <w:marBottom w:val="0"/>
          <w:divBdr>
            <w:top w:val="none" w:sz="0" w:space="0" w:color="auto"/>
            <w:left w:val="none" w:sz="0" w:space="0" w:color="auto"/>
            <w:bottom w:val="none" w:sz="0" w:space="0" w:color="auto"/>
            <w:right w:val="none" w:sz="0" w:space="0" w:color="auto"/>
          </w:divBdr>
        </w:div>
        <w:div w:id="1067649013">
          <w:marLeft w:val="0"/>
          <w:marRight w:val="0"/>
          <w:marTop w:val="0"/>
          <w:marBottom w:val="0"/>
          <w:divBdr>
            <w:top w:val="none" w:sz="0" w:space="0" w:color="auto"/>
            <w:left w:val="none" w:sz="0" w:space="0" w:color="auto"/>
            <w:bottom w:val="none" w:sz="0" w:space="0" w:color="auto"/>
            <w:right w:val="none" w:sz="0" w:space="0" w:color="auto"/>
          </w:divBdr>
        </w:div>
        <w:div w:id="1393502191">
          <w:marLeft w:val="0"/>
          <w:marRight w:val="0"/>
          <w:marTop w:val="0"/>
          <w:marBottom w:val="0"/>
          <w:divBdr>
            <w:top w:val="none" w:sz="0" w:space="0" w:color="auto"/>
            <w:left w:val="none" w:sz="0" w:space="0" w:color="auto"/>
            <w:bottom w:val="none" w:sz="0" w:space="0" w:color="auto"/>
            <w:right w:val="none" w:sz="0" w:space="0" w:color="auto"/>
          </w:divBdr>
        </w:div>
        <w:div w:id="516189269">
          <w:marLeft w:val="0"/>
          <w:marRight w:val="0"/>
          <w:marTop w:val="0"/>
          <w:marBottom w:val="0"/>
          <w:divBdr>
            <w:top w:val="none" w:sz="0" w:space="0" w:color="auto"/>
            <w:left w:val="none" w:sz="0" w:space="0" w:color="auto"/>
            <w:bottom w:val="none" w:sz="0" w:space="0" w:color="auto"/>
            <w:right w:val="none" w:sz="0" w:space="0" w:color="auto"/>
          </w:divBdr>
        </w:div>
        <w:div w:id="854853662">
          <w:marLeft w:val="0"/>
          <w:marRight w:val="0"/>
          <w:marTop w:val="0"/>
          <w:marBottom w:val="0"/>
          <w:divBdr>
            <w:top w:val="none" w:sz="0" w:space="0" w:color="auto"/>
            <w:left w:val="none" w:sz="0" w:space="0" w:color="auto"/>
            <w:bottom w:val="none" w:sz="0" w:space="0" w:color="auto"/>
            <w:right w:val="none" w:sz="0" w:space="0" w:color="auto"/>
          </w:divBdr>
        </w:div>
        <w:div w:id="1851750535">
          <w:marLeft w:val="0"/>
          <w:marRight w:val="0"/>
          <w:marTop w:val="0"/>
          <w:marBottom w:val="0"/>
          <w:divBdr>
            <w:top w:val="none" w:sz="0" w:space="0" w:color="auto"/>
            <w:left w:val="none" w:sz="0" w:space="0" w:color="auto"/>
            <w:bottom w:val="none" w:sz="0" w:space="0" w:color="auto"/>
            <w:right w:val="none" w:sz="0" w:space="0" w:color="auto"/>
          </w:divBdr>
        </w:div>
        <w:div w:id="17051592">
          <w:marLeft w:val="0"/>
          <w:marRight w:val="0"/>
          <w:marTop w:val="0"/>
          <w:marBottom w:val="0"/>
          <w:divBdr>
            <w:top w:val="none" w:sz="0" w:space="0" w:color="auto"/>
            <w:left w:val="none" w:sz="0" w:space="0" w:color="auto"/>
            <w:bottom w:val="none" w:sz="0" w:space="0" w:color="auto"/>
            <w:right w:val="none" w:sz="0" w:space="0" w:color="auto"/>
          </w:divBdr>
        </w:div>
        <w:div w:id="829297072">
          <w:marLeft w:val="0"/>
          <w:marRight w:val="0"/>
          <w:marTop w:val="0"/>
          <w:marBottom w:val="0"/>
          <w:divBdr>
            <w:top w:val="none" w:sz="0" w:space="0" w:color="auto"/>
            <w:left w:val="none" w:sz="0" w:space="0" w:color="auto"/>
            <w:bottom w:val="none" w:sz="0" w:space="0" w:color="auto"/>
            <w:right w:val="none" w:sz="0" w:space="0" w:color="auto"/>
          </w:divBdr>
        </w:div>
        <w:div w:id="426773648">
          <w:marLeft w:val="0"/>
          <w:marRight w:val="0"/>
          <w:marTop w:val="0"/>
          <w:marBottom w:val="0"/>
          <w:divBdr>
            <w:top w:val="none" w:sz="0" w:space="0" w:color="auto"/>
            <w:left w:val="none" w:sz="0" w:space="0" w:color="auto"/>
            <w:bottom w:val="none" w:sz="0" w:space="0" w:color="auto"/>
            <w:right w:val="none" w:sz="0" w:space="0" w:color="auto"/>
          </w:divBdr>
        </w:div>
        <w:div w:id="24017800">
          <w:marLeft w:val="0"/>
          <w:marRight w:val="0"/>
          <w:marTop w:val="0"/>
          <w:marBottom w:val="0"/>
          <w:divBdr>
            <w:top w:val="none" w:sz="0" w:space="0" w:color="auto"/>
            <w:left w:val="none" w:sz="0" w:space="0" w:color="auto"/>
            <w:bottom w:val="none" w:sz="0" w:space="0" w:color="auto"/>
            <w:right w:val="none" w:sz="0" w:space="0" w:color="auto"/>
          </w:divBdr>
        </w:div>
        <w:div w:id="998119535">
          <w:marLeft w:val="0"/>
          <w:marRight w:val="0"/>
          <w:marTop w:val="0"/>
          <w:marBottom w:val="0"/>
          <w:divBdr>
            <w:top w:val="none" w:sz="0" w:space="0" w:color="auto"/>
            <w:left w:val="none" w:sz="0" w:space="0" w:color="auto"/>
            <w:bottom w:val="none" w:sz="0" w:space="0" w:color="auto"/>
            <w:right w:val="none" w:sz="0" w:space="0" w:color="auto"/>
          </w:divBdr>
        </w:div>
        <w:div w:id="1729298710">
          <w:marLeft w:val="0"/>
          <w:marRight w:val="0"/>
          <w:marTop w:val="0"/>
          <w:marBottom w:val="0"/>
          <w:divBdr>
            <w:top w:val="none" w:sz="0" w:space="0" w:color="auto"/>
            <w:left w:val="none" w:sz="0" w:space="0" w:color="auto"/>
            <w:bottom w:val="none" w:sz="0" w:space="0" w:color="auto"/>
            <w:right w:val="none" w:sz="0" w:space="0" w:color="auto"/>
          </w:divBdr>
        </w:div>
        <w:div w:id="543756998">
          <w:marLeft w:val="0"/>
          <w:marRight w:val="0"/>
          <w:marTop w:val="0"/>
          <w:marBottom w:val="0"/>
          <w:divBdr>
            <w:top w:val="none" w:sz="0" w:space="0" w:color="auto"/>
            <w:left w:val="none" w:sz="0" w:space="0" w:color="auto"/>
            <w:bottom w:val="none" w:sz="0" w:space="0" w:color="auto"/>
            <w:right w:val="none" w:sz="0" w:space="0" w:color="auto"/>
          </w:divBdr>
        </w:div>
        <w:div w:id="1214662219">
          <w:marLeft w:val="0"/>
          <w:marRight w:val="0"/>
          <w:marTop w:val="0"/>
          <w:marBottom w:val="0"/>
          <w:divBdr>
            <w:top w:val="none" w:sz="0" w:space="0" w:color="auto"/>
            <w:left w:val="none" w:sz="0" w:space="0" w:color="auto"/>
            <w:bottom w:val="none" w:sz="0" w:space="0" w:color="auto"/>
            <w:right w:val="none" w:sz="0" w:space="0" w:color="auto"/>
          </w:divBdr>
        </w:div>
        <w:div w:id="1143427392">
          <w:marLeft w:val="0"/>
          <w:marRight w:val="0"/>
          <w:marTop w:val="0"/>
          <w:marBottom w:val="0"/>
          <w:divBdr>
            <w:top w:val="none" w:sz="0" w:space="0" w:color="auto"/>
            <w:left w:val="none" w:sz="0" w:space="0" w:color="auto"/>
            <w:bottom w:val="none" w:sz="0" w:space="0" w:color="auto"/>
            <w:right w:val="none" w:sz="0" w:space="0" w:color="auto"/>
          </w:divBdr>
        </w:div>
        <w:div w:id="472527048">
          <w:marLeft w:val="0"/>
          <w:marRight w:val="0"/>
          <w:marTop w:val="0"/>
          <w:marBottom w:val="0"/>
          <w:divBdr>
            <w:top w:val="none" w:sz="0" w:space="0" w:color="auto"/>
            <w:left w:val="none" w:sz="0" w:space="0" w:color="auto"/>
            <w:bottom w:val="none" w:sz="0" w:space="0" w:color="auto"/>
            <w:right w:val="none" w:sz="0" w:space="0" w:color="auto"/>
          </w:divBdr>
        </w:div>
        <w:div w:id="1946497498">
          <w:marLeft w:val="0"/>
          <w:marRight w:val="0"/>
          <w:marTop w:val="0"/>
          <w:marBottom w:val="0"/>
          <w:divBdr>
            <w:top w:val="none" w:sz="0" w:space="0" w:color="auto"/>
            <w:left w:val="none" w:sz="0" w:space="0" w:color="auto"/>
            <w:bottom w:val="none" w:sz="0" w:space="0" w:color="auto"/>
            <w:right w:val="none" w:sz="0" w:space="0" w:color="auto"/>
          </w:divBdr>
        </w:div>
        <w:div w:id="349382642">
          <w:marLeft w:val="0"/>
          <w:marRight w:val="0"/>
          <w:marTop w:val="0"/>
          <w:marBottom w:val="0"/>
          <w:divBdr>
            <w:top w:val="none" w:sz="0" w:space="0" w:color="auto"/>
            <w:left w:val="none" w:sz="0" w:space="0" w:color="auto"/>
            <w:bottom w:val="none" w:sz="0" w:space="0" w:color="auto"/>
            <w:right w:val="none" w:sz="0" w:space="0" w:color="auto"/>
          </w:divBdr>
        </w:div>
        <w:div w:id="270285782">
          <w:marLeft w:val="0"/>
          <w:marRight w:val="0"/>
          <w:marTop w:val="0"/>
          <w:marBottom w:val="0"/>
          <w:divBdr>
            <w:top w:val="none" w:sz="0" w:space="0" w:color="auto"/>
            <w:left w:val="none" w:sz="0" w:space="0" w:color="auto"/>
            <w:bottom w:val="none" w:sz="0" w:space="0" w:color="auto"/>
            <w:right w:val="none" w:sz="0" w:space="0" w:color="auto"/>
          </w:divBdr>
        </w:div>
        <w:div w:id="302122748">
          <w:marLeft w:val="0"/>
          <w:marRight w:val="0"/>
          <w:marTop w:val="0"/>
          <w:marBottom w:val="0"/>
          <w:divBdr>
            <w:top w:val="none" w:sz="0" w:space="0" w:color="auto"/>
            <w:left w:val="none" w:sz="0" w:space="0" w:color="auto"/>
            <w:bottom w:val="none" w:sz="0" w:space="0" w:color="auto"/>
            <w:right w:val="none" w:sz="0" w:space="0" w:color="auto"/>
          </w:divBdr>
        </w:div>
        <w:div w:id="2054385863">
          <w:marLeft w:val="0"/>
          <w:marRight w:val="0"/>
          <w:marTop w:val="0"/>
          <w:marBottom w:val="0"/>
          <w:divBdr>
            <w:top w:val="none" w:sz="0" w:space="0" w:color="auto"/>
            <w:left w:val="none" w:sz="0" w:space="0" w:color="auto"/>
            <w:bottom w:val="none" w:sz="0" w:space="0" w:color="auto"/>
            <w:right w:val="none" w:sz="0" w:space="0" w:color="auto"/>
          </w:divBdr>
        </w:div>
        <w:div w:id="717584076">
          <w:marLeft w:val="0"/>
          <w:marRight w:val="0"/>
          <w:marTop w:val="0"/>
          <w:marBottom w:val="0"/>
          <w:divBdr>
            <w:top w:val="none" w:sz="0" w:space="0" w:color="auto"/>
            <w:left w:val="none" w:sz="0" w:space="0" w:color="auto"/>
            <w:bottom w:val="none" w:sz="0" w:space="0" w:color="auto"/>
            <w:right w:val="none" w:sz="0" w:space="0" w:color="auto"/>
          </w:divBdr>
        </w:div>
        <w:div w:id="321935930">
          <w:marLeft w:val="0"/>
          <w:marRight w:val="0"/>
          <w:marTop w:val="0"/>
          <w:marBottom w:val="0"/>
          <w:divBdr>
            <w:top w:val="none" w:sz="0" w:space="0" w:color="auto"/>
            <w:left w:val="none" w:sz="0" w:space="0" w:color="auto"/>
            <w:bottom w:val="none" w:sz="0" w:space="0" w:color="auto"/>
            <w:right w:val="none" w:sz="0" w:space="0" w:color="auto"/>
          </w:divBdr>
        </w:div>
        <w:div w:id="2003042607">
          <w:marLeft w:val="0"/>
          <w:marRight w:val="0"/>
          <w:marTop w:val="0"/>
          <w:marBottom w:val="0"/>
          <w:divBdr>
            <w:top w:val="none" w:sz="0" w:space="0" w:color="auto"/>
            <w:left w:val="none" w:sz="0" w:space="0" w:color="auto"/>
            <w:bottom w:val="none" w:sz="0" w:space="0" w:color="auto"/>
            <w:right w:val="none" w:sz="0" w:space="0" w:color="auto"/>
          </w:divBdr>
        </w:div>
        <w:div w:id="1570533836">
          <w:marLeft w:val="0"/>
          <w:marRight w:val="0"/>
          <w:marTop w:val="0"/>
          <w:marBottom w:val="0"/>
          <w:divBdr>
            <w:top w:val="none" w:sz="0" w:space="0" w:color="auto"/>
            <w:left w:val="none" w:sz="0" w:space="0" w:color="auto"/>
            <w:bottom w:val="none" w:sz="0" w:space="0" w:color="auto"/>
            <w:right w:val="none" w:sz="0" w:space="0" w:color="auto"/>
          </w:divBdr>
        </w:div>
        <w:div w:id="1164929981">
          <w:marLeft w:val="0"/>
          <w:marRight w:val="0"/>
          <w:marTop w:val="0"/>
          <w:marBottom w:val="0"/>
          <w:divBdr>
            <w:top w:val="none" w:sz="0" w:space="0" w:color="auto"/>
            <w:left w:val="none" w:sz="0" w:space="0" w:color="auto"/>
            <w:bottom w:val="none" w:sz="0" w:space="0" w:color="auto"/>
            <w:right w:val="none" w:sz="0" w:space="0" w:color="auto"/>
          </w:divBdr>
        </w:div>
        <w:div w:id="1251087330">
          <w:marLeft w:val="0"/>
          <w:marRight w:val="0"/>
          <w:marTop w:val="0"/>
          <w:marBottom w:val="0"/>
          <w:divBdr>
            <w:top w:val="none" w:sz="0" w:space="0" w:color="auto"/>
            <w:left w:val="none" w:sz="0" w:space="0" w:color="auto"/>
            <w:bottom w:val="none" w:sz="0" w:space="0" w:color="auto"/>
            <w:right w:val="none" w:sz="0" w:space="0" w:color="auto"/>
          </w:divBdr>
        </w:div>
        <w:div w:id="1396319120">
          <w:marLeft w:val="0"/>
          <w:marRight w:val="0"/>
          <w:marTop w:val="0"/>
          <w:marBottom w:val="0"/>
          <w:divBdr>
            <w:top w:val="none" w:sz="0" w:space="0" w:color="auto"/>
            <w:left w:val="none" w:sz="0" w:space="0" w:color="auto"/>
            <w:bottom w:val="none" w:sz="0" w:space="0" w:color="auto"/>
            <w:right w:val="none" w:sz="0" w:space="0" w:color="auto"/>
          </w:divBdr>
        </w:div>
        <w:div w:id="1798992170">
          <w:marLeft w:val="0"/>
          <w:marRight w:val="0"/>
          <w:marTop w:val="0"/>
          <w:marBottom w:val="0"/>
          <w:divBdr>
            <w:top w:val="none" w:sz="0" w:space="0" w:color="auto"/>
            <w:left w:val="none" w:sz="0" w:space="0" w:color="auto"/>
            <w:bottom w:val="none" w:sz="0" w:space="0" w:color="auto"/>
            <w:right w:val="none" w:sz="0" w:space="0" w:color="auto"/>
          </w:divBdr>
        </w:div>
        <w:div w:id="251938299">
          <w:marLeft w:val="0"/>
          <w:marRight w:val="0"/>
          <w:marTop w:val="0"/>
          <w:marBottom w:val="0"/>
          <w:divBdr>
            <w:top w:val="none" w:sz="0" w:space="0" w:color="auto"/>
            <w:left w:val="none" w:sz="0" w:space="0" w:color="auto"/>
            <w:bottom w:val="none" w:sz="0" w:space="0" w:color="auto"/>
            <w:right w:val="none" w:sz="0" w:space="0" w:color="auto"/>
          </w:divBdr>
        </w:div>
        <w:div w:id="1555039388">
          <w:marLeft w:val="0"/>
          <w:marRight w:val="0"/>
          <w:marTop w:val="0"/>
          <w:marBottom w:val="0"/>
          <w:divBdr>
            <w:top w:val="none" w:sz="0" w:space="0" w:color="auto"/>
            <w:left w:val="none" w:sz="0" w:space="0" w:color="auto"/>
            <w:bottom w:val="none" w:sz="0" w:space="0" w:color="auto"/>
            <w:right w:val="none" w:sz="0" w:space="0" w:color="auto"/>
          </w:divBdr>
        </w:div>
        <w:div w:id="1680347269">
          <w:marLeft w:val="0"/>
          <w:marRight w:val="0"/>
          <w:marTop w:val="0"/>
          <w:marBottom w:val="0"/>
          <w:divBdr>
            <w:top w:val="none" w:sz="0" w:space="0" w:color="auto"/>
            <w:left w:val="none" w:sz="0" w:space="0" w:color="auto"/>
            <w:bottom w:val="none" w:sz="0" w:space="0" w:color="auto"/>
            <w:right w:val="none" w:sz="0" w:space="0" w:color="auto"/>
          </w:divBdr>
        </w:div>
        <w:div w:id="1073357573">
          <w:marLeft w:val="0"/>
          <w:marRight w:val="0"/>
          <w:marTop w:val="0"/>
          <w:marBottom w:val="0"/>
          <w:divBdr>
            <w:top w:val="none" w:sz="0" w:space="0" w:color="auto"/>
            <w:left w:val="none" w:sz="0" w:space="0" w:color="auto"/>
            <w:bottom w:val="none" w:sz="0" w:space="0" w:color="auto"/>
            <w:right w:val="none" w:sz="0" w:space="0" w:color="auto"/>
          </w:divBdr>
        </w:div>
        <w:div w:id="223296115">
          <w:marLeft w:val="0"/>
          <w:marRight w:val="0"/>
          <w:marTop w:val="0"/>
          <w:marBottom w:val="0"/>
          <w:divBdr>
            <w:top w:val="none" w:sz="0" w:space="0" w:color="auto"/>
            <w:left w:val="none" w:sz="0" w:space="0" w:color="auto"/>
            <w:bottom w:val="none" w:sz="0" w:space="0" w:color="auto"/>
            <w:right w:val="none" w:sz="0" w:space="0" w:color="auto"/>
          </w:divBdr>
        </w:div>
        <w:div w:id="1931160628">
          <w:marLeft w:val="0"/>
          <w:marRight w:val="0"/>
          <w:marTop w:val="0"/>
          <w:marBottom w:val="0"/>
          <w:divBdr>
            <w:top w:val="none" w:sz="0" w:space="0" w:color="auto"/>
            <w:left w:val="none" w:sz="0" w:space="0" w:color="auto"/>
            <w:bottom w:val="none" w:sz="0" w:space="0" w:color="auto"/>
            <w:right w:val="none" w:sz="0" w:space="0" w:color="auto"/>
          </w:divBdr>
        </w:div>
        <w:div w:id="1378821949">
          <w:marLeft w:val="0"/>
          <w:marRight w:val="0"/>
          <w:marTop w:val="0"/>
          <w:marBottom w:val="0"/>
          <w:divBdr>
            <w:top w:val="none" w:sz="0" w:space="0" w:color="auto"/>
            <w:left w:val="none" w:sz="0" w:space="0" w:color="auto"/>
            <w:bottom w:val="none" w:sz="0" w:space="0" w:color="auto"/>
            <w:right w:val="none" w:sz="0" w:space="0" w:color="auto"/>
          </w:divBdr>
        </w:div>
        <w:div w:id="1973899015">
          <w:marLeft w:val="0"/>
          <w:marRight w:val="0"/>
          <w:marTop w:val="0"/>
          <w:marBottom w:val="0"/>
          <w:divBdr>
            <w:top w:val="none" w:sz="0" w:space="0" w:color="auto"/>
            <w:left w:val="none" w:sz="0" w:space="0" w:color="auto"/>
            <w:bottom w:val="none" w:sz="0" w:space="0" w:color="auto"/>
            <w:right w:val="none" w:sz="0" w:space="0" w:color="auto"/>
          </w:divBdr>
        </w:div>
        <w:div w:id="1795951307">
          <w:marLeft w:val="0"/>
          <w:marRight w:val="0"/>
          <w:marTop w:val="0"/>
          <w:marBottom w:val="0"/>
          <w:divBdr>
            <w:top w:val="none" w:sz="0" w:space="0" w:color="auto"/>
            <w:left w:val="none" w:sz="0" w:space="0" w:color="auto"/>
            <w:bottom w:val="none" w:sz="0" w:space="0" w:color="auto"/>
            <w:right w:val="none" w:sz="0" w:space="0" w:color="auto"/>
          </w:divBdr>
        </w:div>
        <w:div w:id="455370063">
          <w:marLeft w:val="0"/>
          <w:marRight w:val="0"/>
          <w:marTop w:val="0"/>
          <w:marBottom w:val="0"/>
          <w:divBdr>
            <w:top w:val="none" w:sz="0" w:space="0" w:color="auto"/>
            <w:left w:val="none" w:sz="0" w:space="0" w:color="auto"/>
            <w:bottom w:val="none" w:sz="0" w:space="0" w:color="auto"/>
            <w:right w:val="none" w:sz="0" w:space="0" w:color="auto"/>
          </w:divBdr>
        </w:div>
        <w:div w:id="869073312">
          <w:marLeft w:val="0"/>
          <w:marRight w:val="0"/>
          <w:marTop w:val="0"/>
          <w:marBottom w:val="0"/>
          <w:divBdr>
            <w:top w:val="none" w:sz="0" w:space="0" w:color="auto"/>
            <w:left w:val="none" w:sz="0" w:space="0" w:color="auto"/>
            <w:bottom w:val="none" w:sz="0" w:space="0" w:color="auto"/>
            <w:right w:val="none" w:sz="0" w:space="0" w:color="auto"/>
          </w:divBdr>
        </w:div>
        <w:div w:id="1519125713">
          <w:marLeft w:val="0"/>
          <w:marRight w:val="0"/>
          <w:marTop w:val="0"/>
          <w:marBottom w:val="0"/>
          <w:divBdr>
            <w:top w:val="none" w:sz="0" w:space="0" w:color="auto"/>
            <w:left w:val="none" w:sz="0" w:space="0" w:color="auto"/>
            <w:bottom w:val="none" w:sz="0" w:space="0" w:color="auto"/>
            <w:right w:val="none" w:sz="0" w:space="0" w:color="auto"/>
          </w:divBdr>
        </w:div>
        <w:div w:id="1413507961">
          <w:marLeft w:val="0"/>
          <w:marRight w:val="0"/>
          <w:marTop w:val="0"/>
          <w:marBottom w:val="0"/>
          <w:divBdr>
            <w:top w:val="none" w:sz="0" w:space="0" w:color="auto"/>
            <w:left w:val="none" w:sz="0" w:space="0" w:color="auto"/>
            <w:bottom w:val="none" w:sz="0" w:space="0" w:color="auto"/>
            <w:right w:val="none" w:sz="0" w:space="0" w:color="auto"/>
          </w:divBdr>
        </w:div>
        <w:div w:id="719787420">
          <w:marLeft w:val="0"/>
          <w:marRight w:val="0"/>
          <w:marTop w:val="0"/>
          <w:marBottom w:val="0"/>
          <w:divBdr>
            <w:top w:val="none" w:sz="0" w:space="0" w:color="auto"/>
            <w:left w:val="none" w:sz="0" w:space="0" w:color="auto"/>
            <w:bottom w:val="none" w:sz="0" w:space="0" w:color="auto"/>
            <w:right w:val="none" w:sz="0" w:space="0" w:color="auto"/>
          </w:divBdr>
        </w:div>
        <w:div w:id="365521385">
          <w:marLeft w:val="0"/>
          <w:marRight w:val="0"/>
          <w:marTop w:val="0"/>
          <w:marBottom w:val="0"/>
          <w:divBdr>
            <w:top w:val="none" w:sz="0" w:space="0" w:color="auto"/>
            <w:left w:val="none" w:sz="0" w:space="0" w:color="auto"/>
            <w:bottom w:val="none" w:sz="0" w:space="0" w:color="auto"/>
            <w:right w:val="none" w:sz="0" w:space="0" w:color="auto"/>
          </w:divBdr>
        </w:div>
        <w:div w:id="1158958253">
          <w:marLeft w:val="0"/>
          <w:marRight w:val="0"/>
          <w:marTop w:val="0"/>
          <w:marBottom w:val="0"/>
          <w:divBdr>
            <w:top w:val="none" w:sz="0" w:space="0" w:color="auto"/>
            <w:left w:val="none" w:sz="0" w:space="0" w:color="auto"/>
            <w:bottom w:val="none" w:sz="0" w:space="0" w:color="auto"/>
            <w:right w:val="none" w:sz="0" w:space="0" w:color="auto"/>
          </w:divBdr>
        </w:div>
        <w:div w:id="515122305">
          <w:marLeft w:val="0"/>
          <w:marRight w:val="0"/>
          <w:marTop w:val="0"/>
          <w:marBottom w:val="0"/>
          <w:divBdr>
            <w:top w:val="none" w:sz="0" w:space="0" w:color="auto"/>
            <w:left w:val="none" w:sz="0" w:space="0" w:color="auto"/>
            <w:bottom w:val="none" w:sz="0" w:space="0" w:color="auto"/>
            <w:right w:val="none" w:sz="0" w:space="0" w:color="auto"/>
          </w:divBdr>
        </w:div>
        <w:div w:id="174541641">
          <w:marLeft w:val="0"/>
          <w:marRight w:val="0"/>
          <w:marTop w:val="0"/>
          <w:marBottom w:val="0"/>
          <w:divBdr>
            <w:top w:val="none" w:sz="0" w:space="0" w:color="auto"/>
            <w:left w:val="none" w:sz="0" w:space="0" w:color="auto"/>
            <w:bottom w:val="none" w:sz="0" w:space="0" w:color="auto"/>
            <w:right w:val="none" w:sz="0" w:space="0" w:color="auto"/>
          </w:divBdr>
        </w:div>
        <w:div w:id="1233810886">
          <w:marLeft w:val="0"/>
          <w:marRight w:val="0"/>
          <w:marTop w:val="0"/>
          <w:marBottom w:val="0"/>
          <w:divBdr>
            <w:top w:val="none" w:sz="0" w:space="0" w:color="auto"/>
            <w:left w:val="none" w:sz="0" w:space="0" w:color="auto"/>
            <w:bottom w:val="none" w:sz="0" w:space="0" w:color="auto"/>
            <w:right w:val="none" w:sz="0" w:space="0" w:color="auto"/>
          </w:divBdr>
        </w:div>
        <w:div w:id="1767075711">
          <w:marLeft w:val="0"/>
          <w:marRight w:val="0"/>
          <w:marTop w:val="0"/>
          <w:marBottom w:val="0"/>
          <w:divBdr>
            <w:top w:val="none" w:sz="0" w:space="0" w:color="auto"/>
            <w:left w:val="none" w:sz="0" w:space="0" w:color="auto"/>
            <w:bottom w:val="none" w:sz="0" w:space="0" w:color="auto"/>
            <w:right w:val="none" w:sz="0" w:space="0" w:color="auto"/>
          </w:divBdr>
        </w:div>
        <w:div w:id="346516739">
          <w:marLeft w:val="0"/>
          <w:marRight w:val="0"/>
          <w:marTop w:val="0"/>
          <w:marBottom w:val="0"/>
          <w:divBdr>
            <w:top w:val="none" w:sz="0" w:space="0" w:color="auto"/>
            <w:left w:val="none" w:sz="0" w:space="0" w:color="auto"/>
            <w:bottom w:val="none" w:sz="0" w:space="0" w:color="auto"/>
            <w:right w:val="none" w:sz="0" w:space="0" w:color="auto"/>
          </w:divBdr>
        </w:div>
        <w:div w:id="735323194">
          <w:marLeft w:val="0"/>
          <w:marRight w:val="0"/>
          <w:marTop w:val="0"/>
          <w:marBottom w:val="0"/>
          <w:divBdr>
            <w:top w:val="none" w:sz="0" w:space="0" w:color="auto"/>
            <w:left w:val="none" w:sz="0" w:space="0" w:color="auto"/>
            <w:bottom w:val="none" w:sz="0" w:space="0" w:color="auto"/>
            <w:right w:val="none" w:sz="0" w:space="0" w:color="auto"/>
          </w:divBdr>
        </w:div>
        <w:div w:id="1208222959">
          <w:marLeft w:val="0"/>
          <w:marRight w:val="0"/>
          <w:marTop w:val="0"/>
          <w:marBottom w:val="0"/>
          <w:divBdr>
            <w:top w:val="none" w:sz="0" w:space="0" w:color="auto"/>
            <w:left w:val="none" w:sz="0" w:space="0" w:color="auto"/>
            <w:bottom w:val="none" w:sz="0" w:space="0" w:color="auto"/>
            <w:right w:val="none" w:sz="0" w:space="0" w:color="auto"/>
          </w:divBdr>
        </w:div>
        <w:div w:id="1148982713">
          <w:marLeft w:val="0"/>
          <w:marRight w:val="0"/>
          <w:marTop w:val="0"/>
          <w:marBottom w:val="0"/>
          <w:divBdr>
            <w:top w:val="none" w:sz="0" w:space="0" w:color="auto"/>
            <w:left w:val="none" w:sz="0" w:space="0" w:color="auto"/>
            <w:bottom w:val="none" w:sz="0" w:space="0" w:color="auto"/>
            <w:right w:val="none" w:sz="0" w:space="0" w:color="auto"/>
          </w:divBdr>
        </w:div>
        <w:div w:id="1442338092">
          <w:marLeft w:val="0"/>
          <w:marRight w:val="0"/>
          <w:marTop w:val="0"/>
          <w:marBottom w:val="0"/>
          <w:divBdr>
            <w:top w:val="none" w:sz="0" w:space="0" w:color="auto"/>
            <w:left w:val="none" w:sz="0" w:space="0" w:color="auto"/>
            <w:bottom w:val="none" w:sz="0" w:space="0" w:color="auto"/>
            <w:right w:val="none" w:sz="0" w:space="0" w:color="auto"/>
          </w:divBdr>
        </w:div>
        <w:div w:id="718676426">
          <w:marLeft w:val="0"/>
          <w:marRight w:val="0"/>
          <w:marTop w:val="0"/>
          <w:marBottom w:val="0"/>
          <w:divBdr>
            <w:top w:val="none" w:sz="0" w:space="0" w:color="auto"/>
            <w:left w:val="none" w:sz="0" w:space="0" w:color="auto"/>
            <w:bottom w:val="none" w:sz="0" w:space="0" w:color="auto"/>
            <w:right w:val="none" w:sz="0" w:space="0" w:color="auto"/>
          </w:divBdr>
        </w:div>
        <w:div w:id="1122766114">
          <w:marLeft w:val="0"/>
          <w:marRight w:val="0"/>
          <w:marTop w:val="0"/>
          <w:marBottom w:val="0"/>
          <w:divBdr>
            <w:top w:val="none" w:sz="0" w:space="0" w:color="auto"/>
            <w:left w:val="none" w:sz="0" w:space="0" w:color="auto"/>
            <w:bottom w:val="none" w:sz="0" w:space="0" w:color="auto"/>
            <w:right w:val="none" w:sz="0" w:space="0" w:color="auto"/>
          </w:divBdr>
        </w:div>
        <w:div w:id="1260523517">
          <w:marLeft w:val="0"/>
          <w:marRight w:val="0"/>
          <w:marTop w:val="0"/>
          <w:marBottom w:val="0"/>
          <w:divBdr>
            <w:top w:val="none" w:sz="0" w:space="0" w:color="auto"/>
            <w:left w:val="none" w:sz="0" w:space="0" w:color="auto"/>
            <w:bottom w:val="none" w:sz="0" w:space="0" w:color="auto"/>
            <w:right w:val="none" w:sz="0" w:space="0" w:color="auto"/>
          </w:divBdr>
        </w:div>
        <w:div w:id="1825201346">
          <w:marLeft w:val="0"/>
          <w:marRight w:val="0"/>
          <w:marTop w:val="0"/>
          <w:marBottom w:val="0"/>
          <w:divBdr>
            <w:top w:val="none" w:sz="0" w:space="0" w:color="auto"/>
            <w:left w:val="none" w:sz="0" w:space="0" w:color="auto"/>
            <w:bottom w:val="none" w:sz="0" w:space="0" w:color="auto"/>
            <w:right w:val="none" w:sz="0" w:space="0" w:color="auto"/>
          </w:divBdr>
        </w:div>
        <w:div w:id="389963106">
          <w:marLeft w:val="0"/>
          <w:marRight w:val="0"/>
          <w:marTop w:val="0"/>
          <w:marBottom w:val="0"/>
          <w:divBdr>
            <w:top w:val="none" w:sz="0" w:space="0" w:color="auto"/>
            <w:left w:val="none" w:sz="0" w:space="0" w:color="auto"/>
            <w:bottom w:val="none" w:sz="0" w:space="0" w:color="auto"/>
            <w:right w:val="none" w:sz="0" w:space="0" w:color="auto"/>
          </w:divBdr>
        </w:div>
        <w:div w:id="666903428">
          <w:marLeft w:val="0"/>
          <w:marRight w:val="0"/>
          <w:marTop w:val="0"/>
          <w:marBottom w:val="0"/>
          <w:divBdr>
            <w:top w:val="none" w:sz="0" w:space="0" w:color="auto"/>
            <w:left w:val="none" w:sz="0" w:space="0" w:color="auto"/>
            <w:bottom w:val="none" w:sz="0" w:space="0" w:color="auto"/>
            <w:right w:val="none" w:sz="0" w:space="0" w:color="auto"/>
          </w:divBdr>
        </w:div>
        <w:div w:id="146675898">
          <w:marLeft w:val="0"/>
          <w:marRight w:val="0"/>
          <w:marTop w:val="0"/>
          <w:marBottom w:val="0"/>
          <w:divBdr>
            <w:top w:val="none" w:sz="0" w:space="0" w:color="auto"/>
            <w:left w:val="none" w:sz="0" w:space="0" w:color="auto"/>
            <w:bottom w:val="none" w:sz="0" w:space="0" w:color="auto"/>
            <w:right w:val="none" w:sz="0" w:space="0" w:color="auto"/>
          </w:divBdr>
        </w:div>
        <w:div w:id="525604928">
          <w:marLeft w:val="0"/>
          <w:marRight w:val="0"/>
          <w:marTop w:val="0"/>
          <w:marBottom w:val="0"/>
          <w:divBdr>
            <w:top w:val="none" w:sz="0" w:space="0" w:color="auto"/>
            <w:left w:val="none" w:sz="0" w:space="0" w:color="auto"/>
            <w:bottom w:val="none" w:sz="0" w:space="0" w:color="auto"/>
            <w:right w:val="none" w:sz="0" w:space="0" w:color="auto"/>
          </w:divBdr>
        </w:div>
        <w:div w:id="1428381717">
          <w:marLeft w:val="0"/>
          <w:marRight w:val="0"/>
          <w:marTop w:val="0"/>
          <w:marBottom w:val="0"/>
          <w:divBdr>
            <w:top w:val="none" w:sz="0" w:space="0" w:color="auto"/>
            <w:left w:val="none" w:sz="0" w:space="0" w:color="auto"/>
            <w:bottom w:val="none" w:sz="0" w:space="0" w:color="auto"/>
            <w:right w:val="none" w:sz="0" w:space="0" w:color="auto"/>
          </w:divBdr>
        </w:div>
        <w:div w:id="468861394">
          <w:marLeft w:val="0"/>
          <w:marRight w:val="0"/>
          <w:marTop w:val="0"/>
          <w:marBottom w:val="0"/>
          <w:divBdr>
            <w:top w:val="none" w:sz="0" w:space="0" w:color="auto"/>
            <w:left w:val="none" w:sz="0" w:space="0" w:color="auto"/>
            <w:bottom w:val="none" w:sz="0" w:space="0" w:color="auto"/>
            <w:right w:val="none" w:sz="0" w:space="0" w:color="auto"/>
          </w:divBdr>
        </w:div>
        <w:div w:id="731150787">
          <w:marLeft w:val="0"/>
          <w:marRight w:val="0"/>
          <w:marTop w:val="0"/>
          <w:marBottom w:val="0"/>
          <w:divBdr>
            <w:top w:val="none" w:sz="0" w:space="0" w:color="auto"/>
            <w:left w:val="none" w:sz="0" w:space="0" w:color="auto"/>
            <w:bottom w:val="none" w:sz="0" w:space="0" w:color="auto"/>
            <w:right w:val="none" w:sz="0" w:space="0" w:color="auto"/>
          </w:divBdr>
        </w:div>
        <w:div w:id="1733624335">
          <w:marLeft w:val="0"/>
          <w:marRight w:val="0"/>
          <w:marTop w:val="0"/>
          <w:marBottom w:val="0"/>
          <w:divBdr>
            <w:top w:val="none" w:sz="0" w:space="0" w:color="auto"/>
            <w:left w:val="none" w:sz="0" w:space="0" w:color="auto"/>
            <w:bottom w:val="none" w:sz="0" w:space="0" w:color="auto"/>
            <w:right w:val="none" w:sz="0" w:space="0" w:color="auto"/>
          </w:divBdr>
        </w:div>
        <w:div w:id="241911407">
          <w:marLeft w:val="0"/>
          <w:marRight w:val="0"/>
          <w:marTop w:val="0"/>
          <w:marBottom w:val="0"/>
          <w:divBdr>
            <w:top w:val="none" w:sz="0" w:space="0" w:color="auto"/>
            <w:left w:val="none" w:sz="0" w:space="0" w:color="auto"/>
            <w:bottom w:val="none" w:sz="0" w:space="0" w:color="auto"/>
            <w:right w:val="none" w:sz="0" w:space="0" w:color="auto"/>
          </w:divBdr>
        </w:div>
        <w:div w:id="920526146">
          <w:marLeft w:val="0"/>
          <w:marRight w:val="0"/>
          <w:marTop w:val="0"/>
          <w:marBottom w:val="0"/>
          <w:divBdr>
            <w:top w:val="none" w:sz="0" w:space="0" w:color="auto"/>
            <w:left w:val="none" w:sz="0" w:space="0" w:color="auto"/>
            <w:bottom w:val="none" w:sz="0" w:space="0" w:color="auto"/>
            <w:right w:val="none" w:sz="0" w:space="0" w:color="auto"/>
          </w:divBdr>
        </w:div>
        <w:div w:id="2002007636">
          <w:marLeft w:val="0"/>
          <w:marRight w:val="0"/>
          <w:marTop w:val="0"/>
          <w:marBottom w:val="0"/>
          <w:divBdr>
            <w:top w:val="none" w:sz="0" w:space="0" w:color="auto"/>
            <w:left w:val="none" w:sz="0" w:space="0" w:color="auto"/>
            <w:bottom w:val="none" w:sz="0" w:space="0" w:color="auto"/>
            <w:right w:val="none" w:sz="0" w:space="0" w:color="auto"/>
          </w:divBdr>
        </w:div>
        <w:div w:id="1286085057">
          <w:marLeft w:val="0"/>
          <w:marRight w:val="0"/>
          <w:marTop w:val="0"/>
          <w:marBottom w:val="0"/>
          <w:divBdr>
            <w:top w:val="none" w:sz="0" w:space="0" w:color="auto"/>
            <w:left w:val="none" w:sz="0" w:space="0" w:color="auto"/>
            <w:bottom w:val="none" w:sz="0" w:space="0" w:color="auto"/>
            <w:right w:val="none" w:sz="0" w:space="0" w:color="auto"/>
          </w:divBdr>
        </w:div>
        <w:div w:id="353196596">
          <w:marLeft w:val="0"/>
          <w:marRight w:val="0"/>
          <w:marTop w:val="0"/>
          <w:marBottom w:val="0"/>
          <w:divBdr>
            <w:top w:val="none" w:sz="0" w:space="0" w:color="auto"/>
            <w:left w:val="none" w:sz="0" w:space="0" w:color="auto"/>
            <w:bottom w:val="none" w:sz="0" w:space="0" w:color="auto"/>
            <w:right w:val="none" w:sz="0" w:space="0" w:color="auto"/>
          </w:divBdr>
        </w:div>
        <w:div w:id="528031244">
          <w:marLeft w:val="0"/>
          <w:marRight w:val="0"/>
          <w:marTop w:val="0"/>
          <w:marBottom w:val="0"/>
          <w:divBdr>
            <w:top w:val="none" w:sz="0" w:space="0" w:color="auto"/>
            <w:left w:val="none" w:sz="0" w:space="0" w:color="auto"/>
            <w:bottom w:val="none" w:sz="0" w:space="0" w:color="auto"/>
            <w:right w:val="none" w:sz="0" w:space="0" w:color="auto"/>
          </w:divBdr>
        </w:div>
        <w:div w:id="1165125019">
          <w:marLeft w:val="0"/>
          <w:marRight w:val="0"/>
          <w:marTop w:val="0"/>
          <w:marBottom w:val="0"/>
          <w:divBdr>
            <w:top w:val="none" w:sz="0" w:space="0" w:color="auto"/>
            <w:left w:val="none" w:sz="0" w:space="0" w:color="auto"/>
            <w:bottom w:val="none" w:sz="0" w:space="0" w:color="auto"/>
            <w:right w:val="none" w:sz="0" w:space="0" w:color="auto"/>
          </w:divBdr>
        </w:div>
        <w:div w:id="294144298">
          <w:marLeft w:val="0"/>
          <w:marRight w:val="0"/>
          <w:marTop w:val="0"/>
          <w:marBottom w:val="0"/>
          <w:divBdr>
            <w:top w:val="none" w:sz="0" w:space="0" w:color="auto"/>
            <w:left w:val="none" w:sz="0" w:space="0" w:color="auto"/>
            <w:bottom w:val="none" w:sz="0" w:space="0" w:color="auto"/>
            <w:right w:val="none" w:sz="0" w:space="0" w:color="auto"/>
          </w:divBdr>
        </w:div>
        <w:div w:id="1536305528">
          <w:marLeft w:val="0"/>
          <w:marRight w:val="0"/>
          <w:marTop w:val="0"/>
          <w:marBottom w:val="0"/>
          <w:divBdr>
            <w:top w:val="none" w:sz="0" w:space="0" w:color="auto"/>
            <w:left w:val="none" w:sz="0" w:space="0" w:color="auto"/>
            <w:bottom w:val="none" w:sz="0" w:space="0" w:color="auto"/>
            <w:right w:val="none" w:sz="0" w:space="0" w:color="auto"/>
          </w:divBdr>
        </w:div>
        <w:div w:id="1933582739">
          <w:marLeft w:val="0"/>
          <w:marRight w:val="0"/>
          <w:marTop w:val="0"/>
          <w:marBottom w:val="0"/>
          <w:divBdr>
            <w:top w:val="none" w:sz="0" w:space="0" w:color="auto"/>
            <w:left w:val="none" w:sz="0" w:space="0" w:color="auto"/>
            <w:bottom w:val="none" w:sz="0" w:space="0" w:color="auto"/>
            <w:right w:val="none" w:sz="0" w:space="0" w:color="auto"/>
          </w:divBdr>
        </w:div>
        <w:div w:id="665941697">
          <w:marLeft w:val="0"/>
          <w:marRight w:val="0"/>
          <w:marTop w:val="0"/>
          <w:marBottom w:val="0"/>
          <w:divBdr>
            <w:top w:val="none" w:sz="0" w:space="0" w:color="auto"/>
            <w:left w:val="none" w:sz="0" w:space="0" w:color="auto"/>
            <w:bottom w:val="none" w:sz="0" w:space="0" w:color="auto"/>
            <w:right w:val="none" w:sz="0" w:space="0" w:color="auto"/>
          </w:divBdr>
        </w:div>
        <w:div w:id="2071075625">
          <w:marLeft w:val="0"/>
          <w:marRight w:val="0"/>
          <w:marTop w:val="0"/>
          <w:marBottom w:val="0"/>
          <w:divBdr>
            <w:top w:val="none" w:sz="0" w:space="0" w:color="auto"/>
            <w:left w:val="none" w:sz="0" w:space="0" w:color="auto"/>
            <w:bottom w:val="none" w:sz="0" w:space="0" w:color="auto"/>
            <w:right w:val="none" w:sz="0" w:space="0" w:color="auto"/>
          </w:divBdr>
        </w:div>
        <w:div w:id="2140805788">
          <w:marLeft w:val="0"/>
          <w:marRight w:val="0"/>
          <w:marTop w:val="0"/>
          <w:marBottom w:val="0"/>
          <w:divBdr>
            <w:top w:val="none" w:sz="0" w:space="0" w:color="auto"/>
            <w:left w:val="none" w:sz="0" w:space="0" w:color="auto"/>
            <w:bottom w:val="none" w:sz="0" w:space="0" w:color="auto"/>
            <w:right w:val="none" w:sz="0" w:space="0" w:color="auto"/>
          </w:divBdr>
        </w:div>
        <w:div w:id="1715622386">
          <w:marLeft w:val="0"/>
          <w:marRight w:val="0"/>
          <w:marTop w:val="0"/>
          <w:marBottom w:val="0"/>
          <w:divBdr>
            <w:top w:val="none" w:sz="0" w:space="0" w:color="auto"/>
            <w:left w:val="none" w:sz="0" w:space="0" w:color="auto"/>
            <w:bottom w:val="none" w:sz="0" w:space="0" w:color="auto"/>
            <w:right w:val="none" w:sz="0" w:space="0" w:color="auto"/>
          </w:divBdr>
        </w:div>
        <w:div w:id="1524902639">
          <w:marLeft w:val="0"/>
          <w:marRight w:val="0"/>
          <w:marTop w:val="0"/>
          <w:marBottom w:val="0"/>
          <w:divBdr>
            <w:top w:val="none" w:sz="0" w:space="0" w:color="auto"/>
            <w:left w:val="none" w:sz="0" w:space="0" w:color="auto"/>
            <w:bottom w:val="none" w:sz="0" w:space="0" w:color="auto"/>
            <w:right w:val="none" w:sz="0" w:space="0" w:color="auto"/>
          </w:divBdr>
        </w:div>
        <w:div w:id="472213171">
          <w:marLeft w:val="0"/>
          <w:marRight w:val="0"/>
          <w:marTop w:val="0"/>
          <w:marBottom w:val="0"/>
          <w:divBdr>
            <w:top w:val="none" w:sz="0" w:space="0" w:color="auto"/>
            <w:left w:val="none" w:sz="0" w:space="0" w:color="auto"/>
            <w:bottom w:val="none" w:sz="0" w:space="0" w:color="auto"/>
            <w:right w:val="none" w:sz="0" w:space="0" w:color="auto"/>
          </w:divBdr>
        </w:div>
        <w:div w:id="2079326544">
          <w:marLeft w:val="0"/>
          <w:marRight w:val="0"/>
          <w:marTop w:val="0"/>
          <w:marBottom w:val="0"/>
          <w:divBdr>
            <w:top w:val="none" w:sz="0" w:space="0" w:color="auto"/>
            <w:left w:val="none" w:sz="0" w:space="0" w:color="auto"/>
            <w:bottom w:val="none" w:sz="0" w:space="0" w:color="auto"/>
            <w:right w:val="none" w:sz="0" w:space="0" w:color="auto"/>
          </w:divBdr>
        </w:div>
        <w:div w:id="1717657186">
          <w:marLeft w:val="0"/>
          <w:marRight w:val="0"/>
          <w:marTop w:val="0"/>
          <w:marBottom w:val="0"/>
          <w:divBdr>
            <w:top w:val="none" w:sz="0" w:space="0" w:color="auto"/>
            <w:left w:val="none" w:sz="0" w:space="0" w:color="auto"/>
            <w:bottom w:val="none" w:sz="0" w:space="0" w:color="auto"/>
            <w:right w:val="none" w:sz="0" w:space="0" w:color="auto"/>
          </w:divBdr>
        </w:div>
        <w:div w:id="117919491">
          <w:marLeft w:val="0"/>
          <w:marRight w:val="0"/>
          <w:marTop w:val="0"/>
          <w:marBottom w:val="0"/>
          <w:divBdr>
            <w:top w:val="none" w:sz="0" w:space="0" w:color="auto"/>
            <w:left w:val="none" w:sz="0" w:space="0" w:color="auto"/>
            <w:bottom w:val="none" w:sz="0" w:space="0" w:color="auto"/>
            <w:right w:val="none" w:sz="0" w:space="0" w:color="auto"/>
          </w:divBdr>
        </w:div>
        <w:div w:id="1065882129">
          <w:marLeft w:val="0"/>
          <w:marRight w:val="0"/>
          <w:marTop w:val="0"/>
          <w:marBottom w:val="0"/>
          <w:divBdr>
            <w:top w:val="none" w:sz="0" w:space="0" w:color="auto"/>
            <w:left w:val="none" w:sz="0" w:space="0" w:color="auto"/>
            <w:bottom w:val="none" w:sz="0" w:space="0" w:color="auto"/>
            <w:right w:val="none" w:sz="0" w:space="0" w:color="auto"/>
          </w:divBdr>
        </w:div>
        <w:div w:id="388921610">
          <w:marLeft w:val="0"/>
          <w:marRight w:val="0"/>
          <w:marTop w:val="0"/>
          <w:marBottom w:val="0"/>
          <w:divBdr>
            <w:top w:val="none" w:sz="0" w:space="0" w:color="auto"/>
            <w:left w:val="none" w:sz="0" w:space="0" w:color="auto"/>
            <w:bottom w:val="none" w:sz="0" w:space="0" w:color="auto"/>
            <w:right w:val="none" w:sz="0" w:space="0" w:color="auto"/>
          </w:divBdr>
        </w:div>
        <w:div w:id="785927450">
          <w:marLeft w:val="0"/>
          <w:marRight w:val="0"/>
          <w:marTop w:val="0"/>
          <w:marBottom w:val="0"/>
          <w:divBdr>
            <w:top w:val="none" w:sz="0" w:space="0" w:color="auto"/>
            <w:left w:val="none" w:sz="0" w:space="0" w:color="auto"/>
            <w:bottom w:val="none" w:sz="0" w:space="0" w:color="auto"/>
            <w:right w:val="none" w:sz="0" w:space="0" w:color="auto"/>
          </w:divBdr>
        </w:div>
        <w:div w:id="143354292">
          <w:marLeft w:val="0"/>
          <w:marRight w:val="0"/>
          <w:marTop w:val="0"/>
          <w:marBottom w:val="0"/>
          <w:divBdr>
            <w:top w:val="none" w:sz="0" w:space="0" w:color="auto"/>
            <w:left w:val="none" w:sz="0" w:space="0" w:color="auto"/>
            <w:bottom w:val="none" w:sz="0" w:space="0" w:color="auto"/>
            <w:right w:val="none" w:sz="0" w:space="0" w:color="auto"/>
          </w:divBdr>
        </w:div>
        <w:div w:id="1212764431">
          <w:marLeft w:val="0"/>
          <w:marRight w:val="0"/>
          <w:marTop w:val="0"/>
          <w:marBottom w:val="0"/>
          <w:divBdr>
            <w:top w:val="none" w:sz="0" w:space="0" w:color="auto"/>
            <w:left w:val="none" w:sz="0" w:space="0" w:color="auto"/>
            <w:bottom w:val="none" w:sz="0" w:space="0" w:color="auto"/>
            <w:right w:val="none" w:sz="0" w:space="0" w:color="auto"/>
          </w:divBdr>
        </w:div>
        <w:div w:id="1443381873">
          <w:marLeft w:val="0"/>
          <w:marRight w:val="0"/>
          <w:marTop w:val="0"/>
          <w:marBottom w:val="0"/>
          <w:divBdr>
            <w:top w:val="none" w:sz="0" w:space="0" w:color="auto"/>
            <w:left w:val="none" w:sz="0" w:space="0" w:color="auto"/>
            <w:bottom w:val="none" w:sz="0" w:space="0" w:color="auto"/>
            <w:right w:val="none" w:sz="0" w:space="0" w:color="auto"/>
          </w:divBdr>
        </w:div>
        <w:div w:id="122820494">
          <w:marLeft w:val="0"/>
          <w:marRight w:val="0"/>
          <w:marTop w:val="0"/>
          <w:marBottom w:val="0"/>
          <w:divBdr>
            <w:top w:val="none" w:sz="0" w:space="0" w:color="auto"/>
            <w:left w:val="none" w:sz="0" w:space="0" w:color="auto"/>
            <w:bottom w:val="none" w:sz="0" w:space="0" w:color="auto"/>
            <w:right w:val="none" w:sz="0" w:space="0" w:color="auto"/>
          </w:divBdr>
        </w:div>
        <w:div w:id="1021782392">
          <w:marLeft w:val="0"/>
          <w:marRight w:val="0"/>
          <w:marTop w:val="0"/>
          <w:marBottom w:val="0"/>
          <w:divBdr>
            <w:top w:val="none" w:sz="0" w:space="0" w:color="auto"/>
            <w:left w:val="none" w:sz="0" w:space="0" w:color="auto"/>
            <w:bottom w:val="none" w:sz="0" w:space="0" w:color="auto"/>
            <w:right w:val="none" w:sz="0" w:space="0" w:color="auto"/>
          </w:divBdr>
        </w:div>
        <w:div w:id="1805922172">
          <w:marLeft w:val="0"/>
          <w:marRight w:val="0"/>
          <w:marTop w:val="0"/>
          <w:marBottom w:val="0"/>
          <w:divBdr>
            <w:top w:val="none" w:sz="0" w:space="0" w:color="auto"/>
            <w:left w:val="none" w:sz="0" w:space="0" w:color="auto"/>
            <w:bottom w:val="none" w:sz="0" w:space="0" w:color="auto"/>
            <w:right w:val="none" w:sz="0" w:space="0" w:color="auto"/>
          </w:divBdr>
        </w:div>
        <w:div w:id="1362197934">
          <w:marLeft w:val="0"/>
          <w:marRight w:val="0"/>
          <w:marTop w:val="0"/>
          <w:marBottom w:val="0"/>
          <w:divBdr>
            <w:top w:val="none" w:sz="0" w:space="0" w:color="auto"/>
            <w:left w:val="none" w:sz="0" w:space="0" w:color="auto"/>
            <w:bottom w:val="none" w:sz="0" w:space="0" w:color="auto"/>
            <w:right w:val="none" w:sz="0" w:space="0" w:color="auto"/>
          </w:divBdr>
        </w:div>
        <w:div w:id="634675131">
          <w:marLeft w:val="0"/>
          <w:marRight w:val="0"/>
          <w:marTop w:val="0"/>
          <w:marBottom w:val="0"/>
          <w:divBdr>
            <w:top w:val="none" w:sz="0" w:space="0" w:color="auto"/>
            <w:left w:val="none" w:sz="0" w:space="0" w:color="auto"/>
            <w:bottom w:val="none" w:sz="0" w:space="0" w:color="auto"/>
            <w:right w:val="none" w:sz="0" w:space="0" w:color="auto"/>
          </w:divBdr>
        </w:div>
        <w:div w:id="582378194">
          <w:marLeft w:val="0"/>
          <w:marRight w:val="0"/>
          <w:marTop w:val="0"/>
          <w:marBottom w:val="0"/>
          <w:divBdr>
            <w:top w:val="none" w:sz="0" w:space="0" w:color="auto"/>
            <w:left w:val="none" w:sz="0" w:space="0" w:color="auto"/>
            <w:bottom w:val="none" w:sz="0" w:space="0" w:color="auto"/>
            <w:right w:val="none" w:sz="0" w:space="0" w:color="auto"/>
          </w:divBdr>
        </w:div>
        <w:div w:id="682362391">
          <w:marLeft w:val="0"/>
          <w:marRight w:val="0"/>
          <w:marTop w:val="0"/>
          <w:marBottom w:val="0"/>
          <w:divBdr>
            <w:top w:val="none" w:sz="0" w:space="0" w:color="auto"/>
            <w:left w:val="none" w:sz="0" w:space="0" w:color="auto"/>
            <w:bottom w:val="none" w:sz="0" w:space="0" w:color="auto"/>
            <w:right w:val="none" w:sz="0" w:space="0" w:color="auto"/>
          </w:divBdr>
        </w:div>
        <w:div w:id="1007945029">
          <w:marLeft w:val="0"/>
          <w:marRight w:val="0"/>
          <w:marTop w:val="0"/>
          <w:marBottom w:val="0"/>
          <w:divBdr>
            <w:top w:val="none" w:sz="0" w:space="0" w:color="auto"/>
            <w:left w:val="none" w:sz="0" w:space="0" w:color="auto"/>
            <w:bottom w:val="none" w:sz="0" w:space="0" w:color="auto"/>
            <w:right w:val="none" w:sz="0" w:space="0" w:color="auto"/>
          </w:divBdr>
        </w:div>
        <w:div w:id="626668912">
          <w:marLeft w:val="0"/>
          <w:marRight w:val="0"/>
          <w:marTop w:val="0"/>
          <w:marBottom w:val="0"/>
          <w:divBdr>
            <w:top w:val="none" w:sz="0" w:space="0" w:color="auto"/>
            <w:left w:val="none" w:sz="0" w:space="0" w:color="auto"/>
            <w:bottom w:val="none" w:sz="0" w:space="0" w:color="auto"/>
            <w:right w:val="none" w:sz="0" w:space="0" w:color="auto"/>
          </w:divBdr>
        </w:div>
        <w:div w:id="816799737">
          <w:marLeft w:val="0"/>
          <w:marRight w:val="0"/>
          <w:marTop w:val="0"/>
          <w:marBottom w:val="0"/>
          <w:divBdr>
            <w:top w:val="none" w:sz="0" w:space="0" w:color="auto"/>
            <w:left w:val="none" w:sz="0" w:space="0" w:color="auto"/>
            <w:bottom w:val="none" w:sz="0" w:space="0" w:color="auto"/>
            <w:right w:val="none" w:sz="0" w:space="0" w:color="auto"/>
          </w:divBdr>
        </w:div>
        <w:div w:id="133716649">
          <w:marLeft w:val="0"/>
          <w:marRight w:val="0"/>
          <w:marTop w:val="0"/>
          <w:marBottom w:val="0"/>
          <w:divBdr>
            <w:top w:val="none" w:sz="0" w:space="0" w:color="auto"/>
            <w:left w:val="none" w:sz="0" w:space="0" w:color="auto"/>
            <w:bottom w:val="none" w:sz="0" w:space="0" w:color="auto"/>
            <w:right w:val="none" w:sz="0" w:space="0" w:color="auto"/>
          </w:divBdr>
        </w:div>
        <w:div w:id="690573007">
          <w:marLeft w:val="0"/>
          <w:marRight w:val="0"/>
          <w:marTop w:val="0"/>
          <w:marBottom w:val="0"/>
          <w:divBdr>
            <w:top w:val="none" w:sz="0" w:space="0" w:color="auto"/>
            <w:left w:val="none" w:sz="0" w:space="0" w:color="auto"/>
            <w:bottom w:val="none" w:sz="0" w:space="0" w:color="auto"/>
            <w:right w:val="none" w:sz="0" w:space="0" w:color="auto"/>
          </w:divBdr>
        </w:div>
        <w:div w:id="1925217239">
          <w:marLeft w:val="0"/>
          <w:marRight w:val="0"/>
          <w:marTop w:val="0"/>
          <w:marBottom w:val="0"/>
          <w:divBdr>
            <w:top w:val="none" w:sz="0" w:space="0" w:color="auto"/>
            <w:left w:val="none" w:sz="0" w:space="0" w:color="auto"/>
            <w:bottom w:val="none" w:sz="0" w:space="0" w:color="auto"/>
            <w:right w:val="none" w:sz="0" w:space="0" w:color="auto"/>
          </w:divBdr>
        </w:div>
        <w:div w:id="372997263">
          <w:marLeft w:val="0"/>
          <w:marRight w:val="0"/>
          <w:marTop w:val="0"/>
          <w:marBottom w:val="0"/>
          <w:divBdr>
            <w:top w:val="none" w:sz="0" w:space="0" w:color="auto"/>
            <w:left w:val="none" w:sz="0" w:space="0" w:color="auto"/>
            <w:bottom w:val="none" w:sz="0" w:space="0" w:color="auto"/>
            <w:right w:val="none" w:sz="0" w:space="0" w:color="auto"/>
          </w:divBdr>
        </w:div>
        <w:div w:id="629015466">
          <w:marLeft w:val="0"/>
          <w:marRight w:val="0"/>
          <w:marTop w:val="0"/>
          <w:marBottom w:val="0"/>
          <w:divBdr>
            <w:top w:val="none" w:sz="0" w:space="0" w:color="auto"/>
            <w:left w:val="none" w:sz="0" w:space="0" w:color="auto"/>
            <w:bottom w:val="none" w:sz="0" w:space="0" w:color="auto"/>
            <w:right w:val="none" w:sz="0" w:space="0" w:color="auto"/>
          </w:divBdr>
        </w:div>
        <w:div w:id="640421265">
          <w:marLeft w:val="0"/>
          <w:marRight w:val="0"/>
          <w:marTop w:val="0"/>
          <w:marBottom w:val="0"/>
          <w:divBdr>
            <w:top w:val="none" w:sz="0" w:space="0" w:color="auto"/>
            <w:left w:val="none" w:sz="0" w:space="0" w:color="auto"/>
            <w:bottom w:val="none" w:sz="0" w:space="0" w:color="auto"/>
            <w:right w:val="none" w:sz="0" w:space="0" w:color="auto"/>
          </w:divBdr>
        </w:div>
        <w:div w:id="108934156">
          <w:marLeft w:val="0"/>
          <w:marRight w:val="0"/>
          <w:marTop w:val="0"/>
          <w:marBottom w:val="0"/>
          <w:divBdr>
            <w:top w:val="none" w:sz="0" w:space="0" w:color="auto"/>
            <w:left w:val="none" w:sz="0" w:space="0" w:color="auto"/>
            <w:bottom w:val="none" w:sz="0" w:space="0" w:color="auto"/>
            <w:right w:val="none" w:sz="0" w:space="0" w:color="auto"/>
          </w:divBdr>
        </w:div>
        <w:div w:id="924798106">
          <w:marLeft w:val="0"/>
          <w:marRight w:val="0"/>
          <w:marTop w:val="0"/>
          <w:marBottom w:val="0"/>
          <w:divBdr>
            <w:top w:val="none" w:sz="0" w:space="0" w:color="auto"/>
            <w:left w:val="none" w:sz="0" w:space="0" w:color="auto"/>
            <w:bottom w:val="none" w:sz="0" w:space="0" w:color="auto"/>
            <w:right w:val="none" w:sz="0" w:space="0" w:color="auto"/>
          </w:divBdr>
        </w:div>
        <w:div w:id="1438141755">
          <w:marLeft w:val="0"/>
          <w:marRight w:val="0"/>
          <w:marTop w:val="0"/>
          <w:marBottom w:val="0"/>
          <w:divBdr>
            <w:top w:val="none" w:sz="0" w:space="0" w:color="auto"/>
            <w:left w:val="none" w:sz="0" w:space="0" w:color="auto"/>
            <w:bottom w:val="none" w:sz="0" w:space="0" w:color="auto"/>
            <w:right w:val="none" w:sz="0" w:space="0" w:color="auto"/>
          </w:divBdr>
        </w:div>
        <w:div w:id="2013139243">
          <w:marLeft w:val="0"/>
          <w:marRight w:val="0"/>
          <w:marTop w:val="0"/>
          <w:marBottom w:val="0"/>
          <w:divBdr>
            <w:top w:val="none" w:sz="0" w:space="0" w:color="auto"/>
            <w:left w:val="none" w:sz="0" w:space="0" w:color="auto"/>
            <w:bottom w:val="none" w:sz="0" w:space="0" w:color="auto"/>
            <w:right w:val="none" w:sz="0" w:space="0" w:color="auto"/>
          </w:divBdr>
        </w:div>
        <w:div w:id="435561320">
          <w:marLeft w:val="0"/>
          <w:marRight w:val="0"/>
          <w:marTop w:val="0"/>
          <w:marBottom w:val="0"/>
          <w:divBdr>
            <w:top w:val="none" w:sz="0" w:space="0" w:color="auto"/>
            <w:left w:val="none" w:sz="0" w:space="0" w:color="auto"/>
            <w:bottom w:val="none" w:sz="0" w:space="0" w:color="auto"/>
            <w:right w:val="none" w:sz="0" w:space="0" w:color="auto"/>
          </w:divBdr>
        </w:div>
        <w:div w:id="1744256442">
          <w:marLeft w:val="0"/>
          <w:marRight w:val="0"/>
          <w:marTop w:val="0"/>
          <w:marBottom w:val="0"/>
          <w:divBdr>
            <w:top w:val="none" w:sz="0" w:space="0" w:color="auto"/>
            <w:left w:val="none" w:sz="0" w:space="0" w:color="auto"/>
            <w:bottom w:val="none" w:sz="0" w:space="0" w:color="auto"/>
            <w:right w:val="none" w:sz="0" w:space="0" w:color="auto"/>
          </w:divBdr>
        </w:div>
        <w:div w:id="656737053">
          <w:marLeft w:val="0"/>
          <w:marRight w:val="0"/>
          <w:marTop w:val="0"/>
          <w:marBottom w:val="0"/>
          <w:divBdr>
            <w:top w:val="none" w:sz="0" w:space="0" w:color="auto"/>
            <w:left w:val="none" w:sz="0" w:space="0" w:color="auto"/>
            <w:bottom w:val="none" w:sz="0" w:space="0" w:color="auto"/>
            <w:right w:val="none" w:sz="0" w:space="0" w:color="auto"/>
          </w:divBdr>
        </w:div>
        <w:div w:id="37706451">
          <w:marLeft w:val="0"/>
          <w:marRight w:val="0"/>
          <w:marTop w:val="0"/>
          <w:marBottom w:val="0"/>
          <w:divBdr>
            <w:top w:val="none" w:sz="0" w:space="0" w:color="auto"/>
            <w:left w:val="none" w:sz="0" w:space="0" w:color="auto"/>
            <w:bottom w:val="none" w:sz="0" w:space="0" w:color="auto"/>
            <w:right w:val="none" w:sz="0" w:space="0" w:color="auto"/>
          </w:divBdr>
        </w:div>
        <w:div w:id="92670734">
          <w:marLeft w:val="0"/>
          <w:marRight w:val="0"/>
          <w:marTop w:val="0"/>
          <w:marBottom w:val="0"/>
          <w:divBdr>
            <w:top w:val="none" w:sz="0" w:space="0" w:color="auto"/>
            <w:left w:val="none" w:sz="0" w:space="0" w:color="auto"/>
            <w:bottom w:val="none" w:sz="0" w:space="0" w:color="auto"/>
            <w:right w:val="none" w:sz="0" w:space="0" w:color="auto"/>
          </w:divBdr>
        </w:div>
        <w:div w:id="545531222">
          <w:marLeft w:val="0"/>
          <w:marRight w:val="0"/>
          <w:marTop w:val="0"/>
          <w:marBottom w:val="0"/>
          <w:divBdr>
            <w:top w:val="none" w:sz="0" w:space="0" w:color="auto"/>
            <w:left w:val="none" w:sz="0" w:space="0" w:color="auto"/>
            <w:bottom w:val="none" w:sz="0" w:space="0" w:color="auto"/>
            <w:right w:val="none" w:sz="0" w:space="0" w:color="auto"/>
          </w:divBdr>
        </w:div>
        <w:div w:id="1714575139">
          <w:marLeft w:val="0"/>
          <w:marRight w:val="0"/>
          <w:marTop w:val="0"/>
          <w:marBottom w:val="0"/>
          <w:divBdr>
            <w:top w:val="none" w:sz="0" w:space="0" w:color="auto"/>
            <w:left w:val="none" w:sz="0" w:space="0" w:color="auto"/>
            <w:bottom w:val="none" w:sz="0" w:space="0" w:color="auto"/>
            <w:right w:val="none" w:sz="0" w:space="0" w:color="auto"/>
          </w:divBdr>
        </w:div>
        <w:div w:id="1910647762">
          <w:marLeft w:val="0"/>
          <w:marRight w:val="0"/>
          <w:marTop w:val="0"/>
          <w:marBottom w:val="0"/>
          <w:divBdr>
            <w:top w:val="none" w:sz="0" w:space="0" w:color="auto"/>
            <w:left w:val="none" w:sz="0" w:space="0" w:color="auto"/>
            <w:bottom w:val="none" w:sz="0" w:space="0" w:color="auto"/>
            <w:right w:val="none" w:sz="0" w:space="0" w:color="auto"/>
          </w:divBdr>
        </w:div>
        <w:div w:id="894512576">
          <w:marLeft w:val="0"/>
          <w:marRight w:val="0"/>
          <w:marTop w:val="0"/>
          <w:marBottom w:val="0"/>
          <w:divBdr>
            <w:top w:val="none" w:sz="0" w:space="0" w:color="auto"/>
            <w:left w:val="none" w:sz="0" w:space="0" w:color="auto"/>
            <w:bottom w:val="none" w:sz="0" w:space="0" w:color="auto"/>
            <w:right w:val="none" w:sz="0" w:space="0" w:color="auto"/>
          </w:divBdr>
        </w:div>
        <w:div w:id="1177236935">
          <w:marLeft w:val="0"/>
          <w:marRight w:val="0"/>
          <w:marTop w:val="0"/>
          <w:marBottom w:val="0"/>
          <w:divBdr>
            <w:top w:val="none" w:sz="0" w:space="0" w:color="auto"/>
            <w:left w:val="none" w:sz="0" w:space="0" w:color="auto"/>
            <w:bottom w:val="none" w:sz="0" w:space="0" w:color="auto"/>
            <w:right w:val="none" w:sz="0" w:space="0" w:color="auto"/>
          </w:divBdr>
        </w:div>
        <w:div w:id="907805278">
          <w:marLeft w:val="0"/>
          <w:marRight w:val="0"/>
          <w:marTop w:val="0"/>
          <w:marBottom w:val="0"/>
          <w:divBdr>
            <w:top w:val="none" w:sz="0" w:space="0" w:color="auto"/>
            <w:left w:val="none" w:sz="0" w:space="0" w:color="auto"/>
            <w:bottom w:val="none" w:sz="0" w:space="0" w:color="auto"/>
            <w:right w:val="none" w:sz="0" w:space="0" w:color="auto"/>
          </w:divBdr>
        </w:div>
        <w:div w:id="1665164709">
          <w:marLeft w:val="0"/>
          <w:marRight w:val="0"/>
          <w:marTop w:val="0"/>
          <w:marBottom w:val="0"/>
          <w:divBdr>
            <w:top w:val="none" w:sz="0" w:space="0" w:color="auto"/>
            <w:left w:val="none" w:sz="0" w:space="0" w:color="auto"/>
            <w:bottom w:val="none" w:sz="0" w:space="0" w:color="auto"/>
            <w:right w:val="none" w:sz="0" w:space="0" w:color="auto"/>
          </w:divBdr>
        </w:div>
        <w:div w:id="453445651">
          <w:marLeft w:val="0"/>
          <w:marRight w:val="0"/>
          <w:marTop w:val="0"/>
          <w:marBottom w:val="0"/>
          <w:divBdr>
            <w:top w:val="none" w:sz="0" w:space="0" w:color="auto"/>
            <w:left w:val="none" w:sz="0" w:space="0" w:color="auto"/>
            <w:bottom w:val="none" w:sz="0" w:space="0" w:color="auto"/>
            <w:right w:val="none" w:sz="0" w:space="0" w:color="auto"/>
          </w:divBdr>
        </w:div>
        <w:div w:id="1521166905">
          <w:marLeft w:val="0"/>
          <w:marRight w:val="0"/>
          <w:marTop w:val="0"/>
          <w:marBottom w:val="0"/>
          <w:divBdr>
            <w:top w:val="none" w:sz="0" w:space="0" w:color="auto"/>
            <w:left w:val="none" w:sz="0" w:space="0" w:color="auto"/>
            <w:bottom w:val="none" w:sz="0" w:space="0" w:color="auto"/>
            <w:right w:val="none" w:sz="0" w:space="0" w:color="auto"/>
          </w:divBdr>
        </w:div>
        <w:div w:id="1800953497">
          <w:marLeft w:val="0"/>
          <w:marRight w:val="0"/>
          <w:marTop w:val="0"/>
          <w:marBottom w:val="0"/>
          <w:divBdr>
            <w:top w:val="none" w:sz="0" w:space="0" w:color="auto"/>
            <w:left w:val="none" w:sz="0" w:space="0" w:color="auto"/>
            <w:bottom w:val="none" w:sz="0" w:space="0" w:color="auto"/>
            <w:right w:val="none" w:sz="0" w:space="0" w:color="auto"/>
          </w:divBdr>
        </w:div>
        <w:div w:id="723529930">
          <w:marLeft w:val="0"/>
          <w:marRight w:val="0"/>
          <w:marTop w:val="0"/>
          <w:marBottom w:val="0"/>
          <w:divBdr>
            <w:top w:val="none" w:sz="0" w:space="0" w:color="auto"/>
            <w:left w:val="none" w:sz="0" w:space="0" w:color="auto"/>
            <w:bottom w:val="none" w:sz="0" w:space="0" w:color="auto"/>
            <w:right w:val="none" w:sz="0" w:space="0" w:color="auto"/>
          </w:divBdr>
        </w:div>
        <w:div w:id="1585533224">
          <w:marLeft w:val="0"/>
          <w:marRight w:val="0"/>
          <w:marTop w:val="0"/>
          <w:marBottom w:val="0"/>
          <w:divBdr>
            <w:top w:val="none" w:sz="0" w:space="0" w:color="auto"/>
            <w:left w:val="none" w:sz="0" w:space="0" w:color="auto"/>
            <w:bottom w:val="none" w:sz="0" w:space="0" w:color="auto"/>
            <w:right w:val="none" w:sz="0" w:space="0" w:color="auto"/>
          </w:divBdr>
        </w:div>
        <w:div w:id="375814247">
          <w:marLeft w:val="0"/>
          <w:marRight w:val="0"/>
          <w:marTop w:val="0"/>
          <w:marBottom w:val="0"/>
          <w:divBdr>
            <w:top w:val="none" w:sz="0" w:space="0" w:color="auto"/>
            <w:left w:val="none" w:sz="0" w:space="0" w:color="auto"/>
            <w:bottom w:val="none" w:sz="0" w:space="0" w:color="auto"/>
            <w:right w:val="none" w:sz="0" w:space="0" w:color="auto"/>
          </w:divBdr>
        </w:div>
        <w:div w:id="774328024">
          <w:marLeft w:val="0"/>
          <w:marRight w:val="0"/>
          <w:marTop w:val="0"/>
          <w:marBottom w:val="0"/>
          <w:divBdr>
            <w:top w:val="none" w:sz="0" w:space="0" w:color="auto"/>
            <w:left w:val="none" w:sz="0" w:space="0" w:color="auto"/>
            <w:bottom w:val="none" w:sz="0" w:space="0" w:color="auto"/>
            <w:right w:val="none" w:sz="0" w:space="0" w:color="auto"/>
          </w:divBdr>
        </w:div>
        <w:div w:id="1635451125">
          <w:marLeft w:val="0"/>
          <w:marRight w:val="0"/>
          <w:marTop w:val="0"/>
          <w:marBottom w:val="0"/>
          <w:divBdr>
            <w:top w:val="none" w:sz="0" w:space="0" w:color="auto"/>
            <w:left w:val="none" w:sz="0" w:space="0" w:color="auto"/>
            <w:bottom w:val="none" w:sz="0" w:space="0" w:color="auto"/>
            <w:right w:val="none" w:sz="0" w:space="0" w:color="auto"/>
          </w:divBdr>
        </w:div>
        <w:div w:id="1371415613">
          <w:marLeft w:val="0"/>
          <w:marRight w:val="0"/>
          <w:marTop w:val="0"/>
          <w:marBottom w:val="0"/>
          <w:divBdr>
            <w:top w:val="none" w:sz="0" w:space="0" w:color="auto"/>
            <w:left w:val="none" w:sz="0" w:space="0" w:color="auto"/>
            <w:bottom w:val="none" w:sz="0" w:space="0" w:color="auto"/>
            <w:right w:val="none" w:sz="0" w:space="0" w:color="auto"/>
          </w:divBdr>
        </w:div>
        <w:div w:id="1386640944">
          <w:marLeft w:val="0"/>
          <w:marRight w:val="0"/>
          <w:marTop w:val="0"/>
          <w:marBottom w:val="0"/>
          <w:divBdr>
            <w:top w:val="none" w:sz="0" w:space="0" w:color="auto"/>
            <w:left w:val="none" w:sz="0" w:space="0" w:color="auto"/>
            <w:bottom w:val="none" w:sz="0" w:space="0" w:color="auto"/>
            <w:right w:val="none" w:sz="0" w:space="0" w:color="auto"/>
          </w:divBdr>
        </w:div>
        <w:div w:id="1008293673">
          <w:marLeft w:val="0"/>
          <w:marRight w:val="0"/>
          <w:marTop w:val="0"/>
          <w:marBottom w:val="0"/>
          <w:divBdr>
            <w:top w:val="none" w:sz="0" w:space="0" w:color="auto"/>
            <w:left w:val="none" w:sz="0" w:space="0" w:color="auto"/>
            <w:bottom w:val="none" w:sz="0" w:space="0" w:color="auto"/>
            <w:right w:val="none" w:sz="0" w:space="0" w:color="auto"/>
          </w:divBdr>
        </w:div>
        <w:div w:id="1442384544">
          <w:marLeft w:val="0"/>
          <w:marRight w:val="0"/>
          <w:marTop w:val="0"/>
          <w:marBottom w:val="0"/>
          <w:divBdr>
            <w:top w:val="none" w:sz="0" w:space="0" w:color="auto"/>
            <w:left w:val="none" w:sz="0" w:space="0" w:color="auto"/>
            <w:bottom w:val="none" w:sz="0" w:space="0" w:color="auto"/>
            <w:right w:val="none" w:sz="0" w:space="0" w:color="auto"/>
          </w:divBdr>
        </w:div>
        <w:div w:id="530068601">
          <w:marLeft w:val="0"/>
          <w:marRight w:val="0"/>
          <w:marTop w:val="0"/>
          <w:marBottom w:val="0"/>
          <w:divBdr>
            <w:top w:val="none" w:sz="0" w:space="0" w:color="auto"/>
            <w:left w:val="none" w:sz="0" w:space="0" w:color="auto"/>
            <w:bottom w:val="none" w:sz="0" w:space="0" w:color="auto"/>
            <w:right w:val="none" w:sz="0" w:space="0" w:color="auto"/>
          </w:divBdr>
        </w:div>
        <w:div w:id="481429056">
          <w:marLeft w:val="0"/>
          <w:marRight w:val="0"/>
          <w:marTop w:val="0"/>
          <w:marBottom w:val="0"/>
          <w:divBdr>
            <w:top w:val="none" w:sz="0" w:space="0" w:color="auto"/>
            <w:left w:val="none" w:sz="0" w:space="0" w:color="auto"/>
            <w:bottom w:val="none" w:sz="0" w:space="0" w:color="auto"/>
            <w:right w:val="none" w:sz="0" w:space="0" w:color="auto"/>
          </w:divBdr>
        </w:div>
        <w:div w:id="1070425497">
          <w:marLeft w:val="0"/>
          <w:marRight w:val="0"/>
          <w:marTop w:val="0"/>
          <w:marBottom w:val="0"/>
          <w:divBdr>
            <w:top w:val="none" w:sz="0" w:space="0" w:color="auto"/>
            <w:left w:val="none" w:sz="0" w:space="0" w:color="auto"/>
            <w:bottom w:val="none" w:sz="0" w:space="0" w:color="auto"/>
            <w:right w:val="none" w:sz="0" w:space="0" w:color="auto"/>
          </w:divBdr>
        </w:div>
        <w:div w:id="1224945164">
          <w:marLeft w:val="0"/>
          <w:marRight w:val="0"/>
          <w:marTop w:val="0"/>
          <w:marBottom w:val="0"/>
          <w:divBdr>
            <w:top w:val="none" w:sz="0" w:space="0" w:color="auto"/>
            <w:left w:val="none" w:sz="0" w:space="0" w:color="auto"/>
            <w:bottom w:val="none" w:sz="0" w:space="0" w:color="auto"/>
            <w:right w:val="none" w:sz="0" w:space="0" w:color="auto"/>
          </w:divBdr>
        </w:div>
        <w:div w:id="193421090">
          <w:marLeft w:val="0"/>
          <w:marRight w:val="0"/>
          <w:marTop w:val="0"/>
          <w:marBottom w:val="0"/>
          <w:divBdr>
            <w:top w:val="none" w:sz="0" w:space="0" w:color="auto"/>
            <w:left w:val="none" w:sz="0" w:space="0" w:color="auto"/>
            <w:bottom w:val="none" w:sz="0" w:space="0" w:color="auto"/>
            <w:right w:val="none" w:sz="0" w:space="0" w:color="auto"/>
          </w:divBdr>
        </w:div>
        <w:div w:id="843670819">
          <w:marLeft w:val="0"/>
          <w:marRight w:val="0"/>
          <w:marTop w:val="0"/>
          <w:marBottom w:val="0"/>
          <w:divBdr>
            <w:top w:val="none" w:sz="0" w:space="0" w:color="auto"/>
            <w:left w:val="none" w:sz="0" w:space="0" w:color="auto"/>
            <w:bottom w:val="none" w:sz="0" w:space="0" w:color="auto"/>
            <w:right w:val="none" w:sz="0" w:space="0" w:color="auto"/>
          </w:divBdr>
        </w:div>
        <w:div w:id="532504492">
          <w:marLeft w:val="0"/>
          <w:marRight w:val="0"/>
          <w:marTop w:val="0"/>
          <w:marBottom w:val="0"/>
          <w:divBdr>
            <w:top w:val="none" w:sz="0" w:space="0" w:color="auto"/>
            <w:left w:val="none" w:sz="0" w:space="0" w:color="auto"/>
            <w:bottom w:val="none" w:sz="0" w:space="0" w:color="auto"/>
            <w:right w:val="none" w:sz="0" w:space="0" w:color="auto"/>
          </w:divBdr>
        </w:div>
        <w:div w:id="1851523336">
          <w:marLeft w:val="0"/>
          <w:marRight w:val="0"/>
          <w:marTop w:val="0"/>
          <w:marBottom w:val="0"/>
          <w:divBdr>
            <w:top w:val="none" w:sz="0" w:space="0" w:color="auto"/>
            <w:left w:val="none" w:sz="0" w:space="0" w:color="auto"/>
            <w:bottom w:val="none" w:sz="0" w:space="0" w:color="auto"/>
            <w:right w:val="none" w:sz="0" w:space="0" w:color="auto"/>
          </w:divBdr>
        </w:div>
        <w:div w:id="318389785">
          <w:marLeft w:val="0"/>
          <w:marRight w:val="0"/>
          <w:marTop w:val="0"/>
          <w:marBottom w:val="0"/>
          <w:divBdr>
            <w:top w:val="none" w:sz="0" w:space="0" w:color="auto"/>
            <w:left w:val="none" w:sz="0" w:space="0" w:color="auto"/>
            <w:bottom w:val="none" w:sz="0" w:space="0" w:color="auto"/>
            <w:right w:val="none" w:sz="0" w:space="0" w:color="auto"/>
          </w:divBdr>
        </w:div>
        <w:div w:id="1585916291">
          <w:marLeft w:val="0"/>
          <w:marRight w:val="0"/>
          <w:marTop w:val="0"/>
          <w:marBottom w:val="0"/>
          <w:divBdr>
            <w:top w:val="none" w:sz="0" w:space="0" w:color="auto"/>
            <w:left w:val="none" w:sz="0" w:space="0" w:color="auto"/>
            <w:bottom w:val="none" w:sz="0" w:space="0" w:color="auto"/>
            <w:right w:val="none" w:sz="0" w:space="0" w:color="auto"/>
          </w:divBdr>
        </w:div>
        <w:div w:id="574819168">
          <w:marLeft w:val="0"/>
          <w:marRight w:val="0"/>
          <w:marTop w:val="0"/>
          <w:marBottom w:val="0"/>
          <w:divBdr>
            <w:top w:val="none" w:sz="0" w:space="0" w:color="auto"/>
            <w:left w:val="none" w:sz="0" w:space="0" w:color="auto"/>
            <w:bottom w:val="none" w:sz="0" w:space="0" w:color="auto"/>
            <w:right w:val="none" w:sz="0" w:space="0" w:color="auto"/>
          </w:divBdr>
        </w:div>
        <w:div w:id="1864440260">
          <w:marLeft w:val="0"/>
          <w:marRight w:val="0"/>
          <w:marTop w:val="0"/>
          <w:marBottom w:val="0"/>
          <w:divBdr>
            <w:top w:val="none" w:sz="0" w:space="0" w:color="auto"/>
            <w:left w:val="none" w:sz="0" w:space="0" w:color="auto"/>
            <w:bottom w:val="none" w:sz="0" w:space="0" w:color="auto"/>
            <w:right w:val="none" w:sz="0" w:space="0" w:color="auto"/>
          </w:divBdr>
        </w:div>
        <w:div w:id="243801214">
          <w:marLeft w:val="0"/>
          <w:marRight w:val="0"/>
          <w:marTop w:val="0"/>
          <w:marBottom w:val="0"/>
          <w:divBdr>
            <w:top w:val="none" w:sz="0" w:space="0" w:color="auto"/>
            <w:left w:val="none" w:sz="0" w:space="0" w:color="auto"/>
            <w:bottom w:val="none" w:sz="0" w:space="0" w:color="auto"/>
            <w:right w:val="none" w:sz="0" w:space="0" w:color="auto"/>
          </w:divBdr>
        </w:div>
        <w:div w:id="665937783">
          <w:marLeft w:val="0"/>
          <w:marRight w:val="0"/>
          <w:marTop w:val="0"/>
          <w:marBottom w:val="0"/>
          <w:divBdr>
            <w:top w:val="none" w:sz="0" w:space="0" w:color="auto"/>
            <w:left w:val="none" w:sz="0" w:space="0" w:color="auto"/>
            <w:bottom w:val="none" w:sz="0" w:space="0" w:color="auto"/>
            <w:right w:val="none" w:sz="0" w:space="0" w:color="auto"/>
          </w:divBdr>
        </w:div>
        <w:div w:id="1648315870">
          <w:marLeft w:val="0"/>
          <w:marRight w:val="0"/>
          <w:marTop w:val="0"/>
          <w:marBottom w:val="0"/>
          <w:divBdr>
            <w:top w:val="none" w:sz="0" w:space="0" w:color="auto"/>
            <w:left w:val="none" w:sz="0" w:space="0" w:color="auto"/>
            <w:bottom w:val="none" w:sz="0" w:space="0" w:color="auto"/>
            <w:right w:val="none" w:sz="0" w:space="0" w:color="auto"/>
          </w:divBdr>
        </w:div>
        <w:div w:id="1724062388">
          <w:marLeft w:val="0"/>
          <w:marRight w:val="0"/>
          <w:marTop w:val="0"/>
          <w:marBottom w:val="0"/>
          <w:divBdr>
            <w:top w:val="none" w:sz="0" w:space="0" w:color="auto"/>
            <w:left w:val="none" w:sz="0" w:space="0" w:color="auto"/>
            <w:bottom w:val="none" w:sz="0" w:space="0" w:color="auto"/>
            <w:right w:val="none" w:sz="0" w:space="0" w:color="auto"/>
          </w:divBdr>
        </w:div>
        <w:div w:id="1755934242">
          <w:marLeft w:val="0"/>
          <w:marRight w:val="0"/>
          <w:marTop w:val="0"/>
          <w:marBottom w:val="0"/>
          <w:divBdr>
            <w:top w:val="none" w:sz="0" w:space="0" w:color="auto"/>
            <w:left w:val="none" w:sz="0" w:space="0" w:color="auto"/>
            <w:bottom w:val="none" w:sz="0" w:space="0" w:color="auto"/>
            <w:right w:val="none" w:sz="0" w:space="0" w:color="auto"/>
          </w:divBdr>
        </w:div>
        <w:div w:id="1077941662">
          <w:marLeft w:val="0"/>
          <w:marRight w:val="0"/>
          <w:marTop w:val="0"/>
          <w:marBottom w:val="0"/>
          <w:divBdr>
            <w:top w:val="none" w:sz="0" w:space="0" w:color="auto"/>
            <w:left w:val="none" w:sz="0" w:space="0" w:color="auto"/>
            <w:bottom w:val="none" w:sz="0" w:space="0" w:color="auto"/>
            <w:right w:val="none" w:sz="0" w:space="0" w:color="auto"/>
          </w:divBdr>
        </w:div>
        <w:div w:id="1722485977">
          <w:marLeft w:val="0"/>
          <w:marRight w:val="0"/>
          <w:marTop w:val="0"/>
          <w:marBottom w:val="0"/>
          <w:divBdr>
            <w:top w:val="none" w:sz="0" w:space="0" w:color="auto"/>
            <w:left w:val="none" w:sz="0" w:space="0" w:color="auto"/>
            <w:bottom w:val="none" w:sz="0" w:space="0" w:color="auto"/>
            <w:right w:val="none" w:sz="0" w:space="0" w:color="auto"/>
          </w:divBdr>
        </w:div>
        <w:div w:id="1982925412">
          <w:marLeft w:val="0"/>
          <w:marRight w:val="0"/>
          <w:marTop w:val="0"/>
          <w:marBottom w:val="0"/>
          <w:divBdr>
            <w:top w:val="none" w:sz="0" w:space="0" w:color="auto"/>
            <w:left w:val="none" w:sz="0" w:space="0" w:color="auto"/>
            <w:bottom w:val="none" w:sz="0" w:space="0" w:color="auto"/>
            <w:right w:val="none" w:sz="0" w:space="0" w:color="auto"/>
          </w:divBdr>
        </w:div>
        <w:div w:id="913900684">
          <w:marLeft w:val="0"/>
          <w:marRight w:val="0"/>
          <w:marTop w:val="0"/>
          <w:marBottom w:val="0"/>
          <w:divBdr>
            <w:top w:val="none" w:sz="0" w:space="0" w:color="auto"/>
            <w:left w:val="none" w:sz="0" w:space="0" w:color="auto"/>
            <w:bottom w:val="none" w:sz="0" w:space="0" w:color="auto"/>
            <w:right w:val="none" w:sz="0" w:space="0" w:color="auto"/>
          </w:divBdr>
        </w:div>
        <w:div w:id="2078475169">
          <w:marLeft w:val="0"/>
          <w:marRight w:val="0"/>
          <w:marTop w:val="0"/>
          <w:marBottom w:val="0"/>
          <w:divBdr>
            <w:top w:val="none" w:sz="0" w:space="0" w:color="auto"/>
            <w:left w:val="none" w:sz="0" w:space="0" w:color="auto"/>
            <w:bottom w:val="none" w:sz="0" w:space="0" w:color="auto"/>
            <w:right w:val="none" w:sz="0" w:space="0" w:color="auto"/>
          </w:divBdr>
        </w:div>
        <w:div w:id="771127486">
          <w:marLeft w:val="0"/>
          <w:marRight w:val="0"/>
          <w:marTop w:val="0"/>
          <w:marBottom w:val="0"/>
          <w:divBdr>
            <w:top w:val="none" w:sz="0" w:space="0" w:color="auto"/>
            <w:left w:val="none" w:sz="0" w:space="0" w:color="auto"/>
            <w:bottom w:val="none" w:sz="0" w:space="0" w:color="auto"/>
            <w:right w:val="none" w:sz="0" w:space="0" w:color="auto"/>
          </w:divBdr>
        </w:div>
        <w:div w:id="941306549">
          <w:marLeft w:val="0"/>
          <w:marRight w:val="0"/>
          <w:marTop w:val="0"/>
          <w:marBottom w:val="0"/>
          <w:divBdr>
            <w:top w:val="none" w:sz="0" w:space="0" w:color="auto"/>
            <w:left w:val="none" w:sz="0" w:space="0" w:color="auto"/>
            <w:bottom w:val="none" w:sz="0" w:space="0" w:color="auto"/>
            <w:right w:val="none" w:sz="0" w:space="0" w:color="auto"/>
          </w:divBdr>
        </w:div>
        <w:div w:id="1829443498">
          <w:marLeft w:val="0"/>
          <w:marRight w:val="0"/>
          <w:marTop w:val="0"/>
          <w:marBottom w:val="0"/>
          <w:divBdr>
            <w:top w:val="none" w:sz="0" w:space="0" w:color="auto"/>
            <w:left w:val="none" w:sz="0" w:space="0" w:color="auto"/>
            <w:bottom w:val="none" w:sz="0" w:space="0" w:color="auto"/>
            <w:right w:val="none" w:sz="0" w:space="0" w:color="auto"/>
          </w:divBdr>
        </w:div>
        <w:div w:id="1773818105">
          <w:marLeft w:val="0"/>
          <w:marRight w:val="0"/>
          <w:marTop w:val="0"/>
          <w:marBottom w:val="0"/>
          <w:divBdr>
            <w:top w:val="none" w:sz="0" w:space="0" w:color="auto"/>
            <w:left w:val="none" w:sz="0" w:space="0" w:color="auto"/>
            <w:bottom w:val="none" w:sz="0" w:space="0" w:color="auto"/>
            <w:right w:val="none" w:sz="0" w:space="0" w:color="auto"/>
          </w:divBdr>
        </w:div>
        <w:div w:id="257449834">
          <w:marLeft w:val="0"/>
          <w:marRight w:val="0"/>
          <w:marTop w:val="0"/>
          <w:marBottom w:val="0"/>
          <w:divBdr>
            <w:top w:val="none" w:sz="0" w:space="0" w:color="auto"/>
            <w:left w:val="none" w:sz="0" w:space="0" w:color="auto"/>
            <w:bottom w:val="none" w:sz="0" w:space="0" w:color="auto"/>
            <w:right w:val="none" w:sz="0" w:space="0" w:color="auto"/>
          </w:divBdr>
        </w:div>
        <w:div w:id="13382802">
          <w:marLeft w:val="0"/>
          <w:marRight w:val="0"/>
          <w:marTop w:val="0"/>
          <w:marBottom w:val="0"/>
          <w:divBdr>
            <w:top w:val="none" w:sz="0" w:space="0" w:color="auto"/>
            <w:left w:val="none" w:sz="0" w:space="0" w:color="auto"/>
            <w:bottom w:val="none" w:sz="0" w:space="0" w:color="auto"/>
            <w:right w:val="none" w:sz="0" w:space="0" w:color="auto"/>
          </w:divBdr>
        </w:div>
        <w:div w:id="1768958337">
          <w:marLeft w:val="0"/>
          <w:marRight w:val="0"/>
          <w:marTop w:val="0"/>
          <w:marBottom w:val="0"/>
          <w:divBdr>
            <w:top w:val="none" w:sz="0" w:space="0" w:color="auto"/>
            <w:left w:val="none" w:sz="0" w:space="0" w:color="auto"/>
            <w:bottom w:val="none" w:sz="0" w:space="0" w:color="auto"/>
            <w:right w:val="none" w:sz="0" w:space="0" w:color="auto"/>
          </w:divBdr>
        </w:div>
        <w:div w:id="1345324861">
          <w:marLeft w:val="0"/>
          <w:marRight w:val="0"/>
          <w:marTop w:val="0"/>
          <w:marBottom w:val="0"/>
          <w:divBdr>
            <w:top w:val="none" w:sz="0" w:space="0" w:color="auto"/>
            <w:left w:val="none" w:sz="0" w:space="0" w:color="auto"/>
            <w:bottom w:val="none" w:sz="0" w:space="0" w:color="auto"/>
            <w:right w:val="none" w:sz="0" w:space="0" w:color="auto"/>
          </w:divBdr>
        </w:div>
        <w:div w:id="854928299">
          <w:marLeft w:val="0"/>
          <w:marRight w:val="0"/>
          <w:marTop w:val="0"/>
          <w:marBottom w:val="0"/>
          <w:divBdr>
            <w:top w:val="none" w:sz="0" w:space="0" w:color="auto"/>
            <w:left w:val="none" w:sz="0" w:space="0" w:color="auto"/>
            <w:bottom w:val="none" w:sz="0" w:space="0" w:color="auto"/>
            <w:right w:val="none" w:sz="0" w:space="0" w:color="auto"/>
          </w:divBdr>
        </w:div>
        <w:div w:id="1719207322">
          <w:marLeft w:val="0"/>
          <w:marRight w:val="0"/>
          <w:marTop w:val="0"/>
          <w:marBottom w:val="0"/>
          <w:divBdr>
            <w:top w:val="none" w:sz="0" w:space="0" w:color="auto"/>
            <w:left w:val="none" w:sz="0" w:space="0" w:color="auto"/>
            <w:bottom w:val="none" w:sz="0" w:space="0" w:color="auto"/>
            <w:right w:val="none" w:sz="0" w:space="0" w:color="auto"/>
          </w:divBdr>
        </w:div>
        <w:div w:id="1868987477">
          <w:marLeft w:val="0"/>
          <w:marRight w:val="0"/>
          <w:marTop w:val="0"/>
          <w:marBottom w:val="0"/>
          <w:divBdr>
            <w:top w:val="none" w:sz="0" w:space="0" w:color="auto"/>
            <w:left w:val="none" w:sz="0" w:space="0" w:color="auto"/>
            <w:bottom w:val="none" w:sz="0" w:space="0" w:color="auto"/>
            <w:right w:val="none" w:sz="0" w:space="0" w:color="auto"/>
          </w:divBdr>
        </w:div>
        <w:div w:id="13266400">
          <w:marLeft w:val="0"/>
          <w:marRight w:val="0"/>
          <w:marTop w:val="0"/>
          <w:marBottom w:val="0"/>
          <w:divBdr>
            <w:top w:val="none" w:sz="0" w:space="0" w:color="auto"/>
            <w:left w:val="none" w:sz="0" w:space="0" w:color="auto"/>
            <w:bottom w:val="none" w:sz="0" w:space="0" w:color="auto"/>
            <w:right w:val="none" w:sz="0" w:space="0" w:color="auto"/>
          </w:divBdr>
        </w:div>
        <w:div w:id="1554076769">
          <w:marLeft w:val="0"/>
          <w:marRight w:val="0"/>
          <w:marTop w:val="0"/>
          <w:marBottom w:val="0"/>
          <w:divBdr>
            <w:top w:val="none" w:sz="0" w:space="0" w:color="auto"/>
            <w:left w:val="none" w:sz="0" w:space="0" w:color="auto"/>
            <w:bottom w:val="none" w:sz="0" w:space="0" w:color="auto"/>
            <w:right w:val="none" w:sz="0" w:space="0" w:color="auto"/>
          </w:divBdr>
        </w:div>
        <w:div w:id="1064183048">
          <w:marLeft w:val="0"/>
          <w:marRight w:val="0"/>
          <w:marTop w:val="0"/>
          <w:marBottom w:val="0"/>
          <w:divBdr>
            <w:top w:val="none" w:sz="0" w:space="0" w:color="auto"/>
            <w:left w:val="none" w:sz="0" w:space="0" w:color="auto"/>
            <w:bottom w:val="none" w:sz="0" w:space="0" w:color="auto"/>
            <w:right w:val="none" w:sz="0" w:space="0" w:color="auto"/>
          </w:divBdr>
        </w:div>
        <w:div w:id="899287252">
          <w:marLeft w:val="0"/>
          <w:marRight w:val="0"/>
          <w:marTop w:val="0"/>
          <w:marBottom w:val="0"/>
          <w:divBdr>
            <w:top w:val="none" w:sz="0" w:space="0" w:color="auto"/>
            <w:left w:val="none" w:sz="0" w:space="0" w:color="auto"/>
            <w:bottom w:val="none" w:sz="0" w:space="0" w:color="auto"/>
            <w:right w:val="none" w:sz="0" w:space="0" w:color="auto"/>
          </w:divBdr>
        </w:div>
        <w:div w:id="1131442473">
          <w:marLeft w:val="0"/>
          <w:marRight w:val="0"/>
          <w:marTop w:val="0"/>
          <w:marBottom w:val="0"/>
          <w:divBdr>
            <w:top w:val="none" w:sz="0" w:space="0" w:color="auto"/>
            <w:left w:val="none" w:sz="0" w:space="0" w:color="auto"/>
            <w:bottom w:val="none" w:sz="0" w:space="0" w:color="auto"/>
            <w:right w:val="none" w:sz="0" w:space="0" w:color="auto"/>
          </w:divBdr>
        </w:div>
        <w:div w:id="1833907344">
          <w:marLeft w:val="0"/>
          <w:marRight w:val="0"/>
          <w:marTop w:val="0"/>
          <w:marBottom w:val="0"/>
          <w:divBdr>
            <w:top w:val="none" w:sz="0" w:space="0" w:color="auto"/>
            <w:left w:val="none" w:sz="0" w:space="0" w:color="auto"/>
            <w:bottom w:val="none" w:sz="0" w:space="0" w:color="auto"/>
            <w:right w:val="none" w:sz="0" w:space="0" w:color="auto"/>
          </w:divBdr>
        </w:div>
        <w:div w:id="315499493">
          <w:marLeft w:val="0"/>
          <w:marRight w:val="0"/>
          <w:marTop w:val="0"/>
          <w:marBottom w:val="0"/>
          <w:divBdr>
            <w:top w:val="none" w:sz="0" w:space="0" w:color="auto"/>
            <w:left w:val="none" w:sz="0" w:space="0" w:color="auto"/>
            <w:bottom w:val="none" w:sz="0" w:space="0" w:color="auto"/>
            <w:right w:val="none" w:sz="0" w:space="0" w:color="auto"/>
          </w:divBdr>
        </w:div>
        <w:div w:id="424035757">
          <w:marLeft w:val="0"/>
          <w:marRight w:val="0"/>
          <w:marTop w:val="0"/>
          <w:marBottom w:val="0"/>
          <w:divBdr>
            <w:top w:val="none" w:sz="0" w:space="0" w:color="auto"/>
            <w:left w:val="none" w:sz="0" w:space="0" w:color="auto"/>
            <w:bottom w:val="none" w:sz="0" w:space="0" w:color="auto"/>
            <w:right w:val="none" w:sz="0" w:space="0" w:color="auto"/>
          </w:divBdr>
        </w:div>
        <w:div w:id="266080926">
          <w:marLeft w:val="0"/>
          <w:marRight w:val="0"/>
          <w:marTop w:val="0"/>
          <w:marBottom w:val="0"/>
          <w:divBdr>
            <w:top w:val="none" w:sz="0" w:space="0" w:color="auto"/>
            <w:left w:val="none" w:sz="0" w:space="0" w:color="auto"/>
            <w:bottom w:val="none" w:sz="0" w:space="0" w:color="auto"/>
            <w:right w:val="none" w:sz="0" w:space="0" w:color="auto"/>
          </w:divBdr>
        </w:div>
        <w:div w:id="898783612">
          <w:marLeft w:val="0"/>
          <w:marRight w:val="0"/>
          <w:marTop w:val="0"/>
          <w:marBottom w:val="0"/>
          <w:divBdr>
            <w:top w:val="none" w:sz="0" w:space="0" w:color="auto"/>
            <w:left w:val="none" w:sz="0" w:space="0" w:color="auto"/>
            <w:bottom w:val="none" w:sz="0" w:space="0" w:color="auto"/>
            <w:right w:val="none" w:sz="0" w:space="0" w:color="auto"/>
          </w:divBdr>
        </w:div>
        <w:div w:id="483667708">
          <w:marLeft w:val="0"/>
          <w:marRight w:val="0"/>
          <w:marTop w:val="0"/>
          <w:marBottom w:val="0"/>
          <w:divBdr>
            <w:top w:val="none" w:sz="0" w:space="0" w:color="auto"/>
            <w:left w:val="none" w:sz="0" w:space="0" w:color="auto"/>
            <w:bottom w:val="none" w:sz="0" w:space="0" w:color="auto"/>
            <w:right w:val="none" w:sz="0" w:space="0" w:color="auto"/>
          </w:divBdr>
        </w:div>
        <w:div w:id="2087799782">
          <w:marLeft w:val="0"/>
          <w:marRight w:val="0"/>
          <w:marTop w:val="0"/>
          <w:marBottom w:val="0"/>
          <w:divBdr>
            <w:top w:val="none" w:sz="0" w:space="0" w:color="auto"/>
            <w:left w:val="none" w:sz="0" w:space="0" w:color="auto"/>
            <w:bottom w:val="none" w:sz="0" w:space="0" w:color="auto"/>
            <w:right w:val="none" w:sz="0" w:space="0" w:color="auto"/>
          </w:divBdr>
        </w:div>
        <w:div w:id="1528368073">
          <w:marLeft w:val="0"/>
          <w:marRight w:val="0"/>
          <w:marTop w:val="0"/>
          <w:marBottom w:val="0"/>
          <w:divBdr>
            <w:top w:val="none" w:sz="0" w:space="0" w:color="auto"/>
            <w:left w:val="none" w:sz="0" w:space="0" w:color="auto"/>
            <w:bottom w:val="none" w:sz="0" w:space="0" w:color="auto"/>
            <w:right w:val="none" w:sz="0" w:space="0" w:color="auto"/>
          </w:divBdr>
        </w:div>
        <w:div w:id="400951176">
          <w:marLeft w:val="0"/>
          <w:marRight w:val="0"/>
          <w:marTop w:val="0"/>
          <w:marBottom w:val="0"/>
          <w:divBdr>
            <w:top w:val="none" w:sz="0" w:space="0" w:color="auto"/>
            <w:left w:val="none" w:sz="0" w:space="0" w:color="auto"/>
            <w:bottom w:val="none" w:sz="0" w:space="0" w:color="auto"/>
            <w:right w:val="none" w:sz="0" w:space="0" w:color="auto"/>
          </w:divBdr>
        </w:div>
        <w:div w:id="2014260231">
          <w:marLeft w:val="0"/>
          <w:marRight w:val="0"/>
          <w:marTop w:val="0"/>
          <w:marBottom w:val="0"/>
          <w:divBdr>
            <w:top w:val="none" w:sz="0" w:space="0" w:color="auto"/>
            <w:left w:val="none" w:sz="0" w:space="0" w:color="auto"/>
            <w:bottom w:val="none" w:sz="0" w:space="0" w:color="auto"/>
            <w:right w:val="none" w:sz="0" w:space="0" w:color="auto"/>
          </w:divBdr>
        </w:div>
        <w:div w:id="370768178">
          <w:marLeft w:val="0"/>
          <w:marRight w:val="0"/>
          <w:marTop w:val="0"/>
          <w:marBottom w:val="0"/>
          <w:divBdr>
            <w:top w:val="none" w:sz="0" w:space="0" w:color="auto"/>
            <w:left w:val="none" w:sz="0" w:space="0" w:color="auto"/>
            <w:bottom w:val="none" w:sz="0" w:space="0" w:color="auto"/>
            <w:right w:val="none" w:sz="0" w:space="0" w:color="auto"/>
          </w:divBdr>
        </w:div>
        <w:div w:id="842822769">
          <w:marLeft w:val="0"/>
          <w:marRight w:val="0"/>
          <w:marTop w:val="0"/>
          <w:marBottom w:val="0"/>
          <w:divBdr>
            <w:top w:val="none" w:sz="0" w:space="0" w:color="auto"/>
            <w:left w:val="none" w:sz="0" w:space="0" w:color="auto"/>
            <w:bottom w:val="none" w:sz="0" w:space="0" w:color="auto"/>
            <w:right w:val="none" w:sz="0" w:space="0" w:color="auto"/>
          </w:divBdr>
        </w:div>
        <w:div w:id="920869263">
          <w:marLeft w:val="0"/>
          <w:marRight w:val="0"/>
          <w:marTop w:val="0"/>
          <w:marBottom w:val="0"/>
          <w:divBdr>
            <w:top w:val="none" w:sz="0" w:space="0" w:color="auto"/>
            <w:left w:val="none" w:sz="0" w:space="0" w:color="auto"/>
            <w:bottom w:val="none" w:sz="0" w:space="0" w:color="auto"/>
            <w:right w:val="none" w:sz="0" w:space="0" w:color="auto"/>
          </w:divBdr>
        </w:div>
        <w:div w:id="1553035761">
          <w:marLeft w:val="0"/>
          <w:marRight w:val="0"/>
          <w:marTop w:val="0"/>
          <w:marBottom w:val="0"/>
          <w:divBdr>
            <w:top w:val="none" w:sz="0" w:space="0" w:color="auto"/>
            <w:left w:val="none" w:sz="0" w:space="0" w:color="auto"/>
            <w:bottom w:val="none" w:sz="0" w:space="0" w:color="auto"/>
            <w:right w:val="none" w:sz="0" w:space="0" w:color="auto"/>
          </w:divBdr>
        </w:div>
        <w:div w:id="1173449635">
          <w:marLeft w:val="0"/>
          <w:marRight w:val="0"/>
          <w:marTop w:val="0"/>
          <w:marBottom w:val="0"/>
          <w:divBdr>
            <w:top w:val="none" w:sz="0" w:space="0" w:color="auto"/>
            <w:left w:val="none" w:sz="0" w:space="0" w:color="auto"/>
            <w:bottom w:val="none" w:sz="0" w:space="0" w:color="auto"/>
            <w:right w:val="none" w:sz="0" w:space="0" w:color="auto"/>
          </w:divBdr>
        </w:div>
        <w:div w:id="96606009">
          <w:marLeft w:val="0"/>
          <w:marRight w:val="0"/>
          <w:marTop w:val="0"/>
          <w:marBottom w:val="0"/>
          <w:divBdr>
            <w:top w:val="none" w:sz="0" w:space="0" w:color="auto"/>
            <w:left w:val="none" w:sz="0" w:space="0" w:color="auto"/>
            <w:bottom w:val="none" w:sz="0" w:space="0" w:color="auto"/>
            <w:right w:val="none" w:sz="0" w:space="0" w:color="auto"/>
          </w:divBdr>
        </w:div>
        <w:div w:id="17436416">
          <w:marLeft w:val="0"/>
          <w:marRight w:val="0"/>
          <w:marTop w:val="0"/>
          <w:marBottom w:val="0"/>
          <w:divBdr>
            <w:top w:val="none" w:sz="0" w:space="0" w:color="auto"/>
            <w:left w:val="none" w:sz="0" w:space="0" w:color="auto"/>
            <w:bottom w:val="none" w:sz="0" w:space="0" w:color="auto"/>
            <w:right w:val="none" w:sz="0" w:space="0" w:color="auto"/>
          </w:divBdr>
        </w:div>
        <w:div w:id="21590286">
          <w:marLeft w:val="0"/>
          <w:marRight w:val="0"/>
          <w:marTop w:val="0"/>
          <w:marBottom w:val="0"/>
          <w:divBdr>
            <w:top w:val="none" w:sz="0" w:space="0" w:color="auto"/>
            <w:left w:val="none" w:sz="0" w:space="0" w:color="auto"/>
            <w:bottom w:val="none" w:sz="0" w:space="0" w:color="auto"/>
            <w:right w:val="none" w:sz="0" w:space="0" w:color="auto"/>
          </w:divBdr>
        </w:div>
        <w:div w:id="1063025900">
          <w:marLeft w:val="0"/>
          <w:marRight w:val="0"/>
          <w:marTop w:val="0"/>
          <w:marBottom w:val="0"/>
          <w:divBdr>
            <w:top w:val="none" w:sz="0" w:space="0" w:color="auto"/>
            <w:left w:val="none" w:sz="0" w:space="0" w:color="auto"/>
            <w:bottom w:val="none" w:sz="0" w:space="0" w:color="auto"/>
            <w:right w:val="none" w:sz="0" w:space="0" w:color="auto"/>
          </w:divBdr>
        </w:div>
        <w:div w:id="413674790">
          <w:marLeft w:val="0"/>
          <w:marRight w:val="0"/>
          <w:marTop w:val="0"/>
          <w:marBottom w:val="0"/>
          <w:divBdr>
            <w:top w:val="none" w:sz="0" w:space="0" w:color="auto"/>
            <w:left w:val="none" w:sz="0" w:space="0" w:color="auto"/>
            <w:bottom w:val="none" w:sz="0" w:space="0" w:color="auto"/>
            <w:right w:val="none" w:sz="0" w:space="0" w:color="auto"/>
          </w:divBdr>
        </w:div>
        <w:div w:id="842360376">
          <w:marLeft w:val="0"/>
          <w:marRight w:val="0"/>
          <w:marTop w:val="0"/>
          <w:marBottom w:val="0"/>
          <w:divBdr>
            <w:top w:val="none" w:sz="0" w:space="0" w:color="auto"/>
            <w:left w:val="none" w:sz="0" w:space="0" w:color="auto"/>
            <w:bottom w:val="none" w:sz="0" w:space="0" w:color="auto"/>
            <w:right w:val="none" w:sz="0" w:space="0" w:color="auto"/>
          </w:divBdr>
        </w:div>
        <w:div w:id="536815262">
          <w:marLeft w:val="0"/>
          <w:marRight w:val="0"/>
          <w:marTop w:val="0"/>
          <w:marBottom w:val="0"/>
          <w:divBdr>
            <w:top w:val="none" w:sz="0" w:space="0" w:color="auto"/>
            <w:left w:val="none" w:sz="0" w:space="0" w:color="auto"/>
            <w:bottom w:val="none" w:sz="0" w:space="0" w:color="auto"/>
            <w:right w:val="none" w:sz="0" w:space="0" w:color="auto"/>
          </w:divBdr>
        </w:div>
        <w:div w:id="371154265">
          <w:marLeft w:val="0"/>
          <w:marRight w:val="0"/>
          <w:marTop w:val="0"/>
          <w:marBottom w:val="0"/>
          <w:divBdr>
            <w:top w:val="none" w:sz="0" w:space="0" w:color="auto"/>
            <w:left w:val="none" w:sz="0" w:space="0" w:color="auto"/>
            <w:bottom w:val="none" w:sz="0" w:space="0" w:color="auto"/>
            <w:right w:val="none" w:sz="0" w:space="0" w:color="auto"/>
          </w:divBdr>
        </w:div>
        <w:div w:id="1188717805">
          <w:marLeft w:val="0"/>
          <w:marRight w:val="0"/>
          <w:marTop w:val="0"/>
          <w:marBottom w:val="0"/>
          <w:divBdr>
            <w:top w:val="none" w:sz="0" w:space="0" w:color="auto"/>
            <w:left w:val="none" w:sz="0" w:space="0" w:color="auto"/>
            <w:bottom w:val="none" w:sz="0" w:space="0" w:color="auto"/>
            <w:right w:val="none" w:sz="0" w:space="0" w:color="auto"/>
          </w:divBdr>
        </w:div>
        <w:div w:id="1880778254">
          <w:marLeft w:val="0"/>
          <w:marRight w:val="0"/>
          <w:marTop w:val="0"/>
          <w:marBottom w:val="0"/>
          <w:divBdr>
            <w:top w:val="none" w:sz="0" w:space="0" w:color="auto"/>
            <w:left w:val="none" w:sz="0" w:space="0" w:color="auto"/>
            <w:bottom w:val="none" w:sz="0" w:space="0" w:color="auto"/>
            <w:right w:val="none" w:sz="0" w:space="0" w:color="auto"/>
          </w:divBdr>
        </w:div>
        <w:div w:id="1176845617">
          <w:marLeft w:val="0"/>
          <w:marRight w:val="0"/>
          <w:marTop w:val="0"/>
          <w:marBottom w:val="0"/>
          <w:divBdr>
            <w:top w:val="none" w:sz="0" w:space="0" w:color="auto"/>
            <w:left w:val="none" w:sz="0" w:space="0" w:color="auto"/>
            <w:bottom w:val="none" w:sz="0" w:space="0" w:color="auto"/>
            <w:right w:val="none" w:sz="0" w:space="0" w:color="auto"/>
          </w:divBdr>
        </w:div>
        <w:div w:id="570583719">
          <w:marLeft w:val="0"/>
          <w:marRight w:val="0"/>
          <w:marTop w:val="0"/>
          <w:marBottom w:val="0"/>
          <w:divBdr>
            <w:top w:val="none" w:sz="0" w:space="0" w:color="auto"/>
            <w:left w:val="none" w:sz="0" w:space="0" w:color="auto"/>
            <w:bottom w:val="none" w:sz="0" w:space="0" w:color="auto"/>
            <w:right w:val="none" w:sz="0" w:space="0" w:color="auto"/>
          </w:divBdr>
        </w:div>
        <w:div w:id="988679269">
          <w:marLeft w:val="0"/>
          <w:marRight w:val="0"/>
          <w:marTop w:val="0"/>
          <w:marBottom w:val="0"/>
          <w:divBdr>
            <w:top w:val="none" w:sz="0" w:space="0" w:color="auto"/>
            <w:left w:val="none" w:sz="0" w:space="0" w:color="auto"/>
            <w:bottom w:val="none" w:sz="0" w:space="0" w:color="auto"/>
            <w:right w:val="none" w:sz="0" w:space="0" w:color="auto"/>
          </w:divBdr>
        </w:div>
        <w:div w:id="2012708732">
          <w:marLeft w:val="0"/>
          <w:marRight w:val="0"/>
          <w:marTop w:val="0"/>
          <w:marBottom w:val="0"/>
          <w:divBdr>
            <w:top w:val="none" w:sz="0" w:space="0" w:color="auto"/>
            <w:left w:val="none" w:sz="0" w:space="0" w:color="auto"/>
            <w:bottom w:val="none" w:sz="0" w:space="0" w:color="auto"/>
            <w:right w:val="none" w:sz="0" w:space="0" w:color="auto"/>
          </w:divBdr>
        </w:div>
        <w:div w:id="1457216260">
          <w:marLeft w:val="0"/>
          <w:marRight w:val="0"/>
          <w:marTop w:val="0"/>
          <w:marBottom w:val="0"/>
          <w:divBdr>
            <w:top w:val="none" w:sz="0" w:space="0" w:color="auto"/>
            <w:left w:val="none" w:sz="0" w:space="0" w:color="auto"/>
            <w:bottom w:val="none" w:sz="0" w:space="0" w:color="auto"/>
            <w:right w:val="none" w:sz="0" w:space="0" w:color="auto"/>
          </w:divBdr>
        </w:div>
        <w:div w:id="1311253338">
          <w:marLeft w:val="0"/>
          <w:marRight w:val="0"/>
          <w:marTop w:val="0"/>
          <w:marBottom w:val="0"/>
          <w:divBdr>
            <w:top w:val="none" w:sz="0" w:space="0" w:color="auto"/>
            <w:left w:val="none" w:sz="0" w:space="0" w:color="auto"/>
            <w:bottom w:val="none" w:sz="0" w:space="0" w:color="auto"/>
            <w:right w:val="none" w:sz="0" w:space="0" w:color="auto"/>
          </w:divBdr>
        </w:div>
        <w:div w:id="1237126763">
          <w:marLeft w:val="0"/>
          <w:marRight w:val="0"/>
          <w:marTop w:val="0"/>
          <w:marBottom w:val="0"/>
          <w:divBdr>
            <w:top w:val="none" w:sz="0" w:space="0" w:color="auto"/>
            <w:left w:val="none" w:sz="0" w:space="0" w:color="auto"/>
            <w:bottom w:val="none" w:sz="0" w:space="0" w:color="auto"/>
            <w:right w:val="none" w:sz="0" w:space="0" w:color="auto"/>
          </w:divBdr>
        </w:div>
        <w:div w:id="468090256">
          <w:marLeft w:val="0"/>
          <w:marRight w:val="0"/>
          <w:marTop w:val="0"/>
          <w:marBottom w:val="0"/>
          <w:divBdr>
            <w:top w:val="none" w:sz="0" w:space="0" w:color="auto"/>
            <w:left w:val="none" w:sz="0" w:space="0" w:color="auto"/>
            <w:bottom w:val="none" w:sz="0" w:space="0" w:color="auto"/>
            <w:right w:val="none" w:sz="0" w:space="0" w:color="auto"/>
          </w:divBdr>
        </w:div>
        <w:div w:id="556815295">
          <w:marLeft w:val="0"/>
          <w:marRight w:val="0"/>
          <w:marTop w:val="0"/>
          <w:marBottom w:val="0"/>
          <w:divBdr>
            <w:top w:val="none" w:sz="0" w:space="0" w:color="auto"/>
            <w:left w:val="none" w:sz="0" w:space="0" w:color="auto"/>
            <w:bottom w:val="none" w:sz="0" w:space="0" w:color="auto"/>
            <w:right w:val="none" w:sz="0" w:space="0" w:color="auto"/>
          </w:divBdr>
        </w:div>
        <w:div w:id="1475682280">
          <w:marLeft w:val="0"/>
          <w:marRight w:val="0"/>
          <w:marTop w:val="0"/>
          <w:marBottom w:val="0"/>
          <w:divBdr>
            <w:top w:val="none" w:sz="0" w:space="0" w:color="auto"/>
            <w:left w:val="none" w:sz="0" w:space="0" w:color="auto"/>
            <w:bottom w:val="none" w:sz="0" w:space="0" w:color="auto"/>
            <w:right w:val="none" w:sz="0" w:space="0" w:color="auto"/>
          </w:divBdr>
        </w:div>
        <w:div w:id="376899283">
          <w:marLeft w:val="0"/>
          <w:marRight w:val="0"/>
          <w:marTop w:val="0"/>
          <w:marBottom w:val="0"/>
          <w:divBdr>
            <w:top w:val="none" w:sz="0" w:space="0" w:color="auto"/>
            <w:left w:val="none" w:sz="0" w:space="0" w:color="auto"/>
            <w:bottom w:val="none" w:sz="0" w:space="0" w:color="auto"/>
            <w:right w:val="none" w:sz="0" w:space="0" w:color="auto"/>
          </w:divBdr>
        </w:div>
        <w:div w:id="1229801674">
          <w:marLeft w:val="0"/>
          <w:marRight w:val="0"/>
          <w:marTop w:val="0"/>
          <w:marBottom w:val="0"/>
          <w:divBdr>
            <w:top w:val="none" w:sz="0" w:space="0" w:color="auto"/>
            <w:left w:val="none" w:sz="0" w:space="0" w:color="auto"/>
            <w:bottom w:val="none" w:sz="0" w:space="0" w:color="auto"/>
            <w:right w:val="none" w:sz="0" w:space="0" w:color="auto"/>
          </w:divBdr>
        </w:div>
        <w:div w:id="479466049">
          <w:marLeft w:val="0"/>
          <w:marRight w:val="0"/>
          <w:marTop w:val="0"/>
          <w:marBottom w:val="0"/>
          <w:divBdr>
            <w:top w:val="none" w:sz="0" w:space="0" w:color="auto"/>
            <w:left w:val="none" w:sz="0" w:space="0" w:color="auto"/>
            <w:bottom w:val="none" w:sz="0" w:space="0" w:color="auto"/>
            <w:right w:val="none" w:sz="0" w:space="0" w:color="auto"/>
          </w:divBdr>
        </w:div>
        <w:div w:id="1626695018">
          <w:marLeft w:val="0"/>
          <w:marRight w:val="0"/>
          <w:marTop w:val="0"/>
          <w:marBottom w:val="0"/>
          <w:divBdr>
            <w:top w:val="none" w:sz="0" w:space="0" w:color="auto"/>
            <w:left w:val="none" w:sz="0" w:space="0" w:color="auto"/>
            <w:bottom w:val="none" w:sz="0" w:space="0" w:color="auto"/>
            <w:right w:val="none" w:sz="0" w:space="0" w:color="auto"/>
          </w:divBdr>
        </w:div>
        <w:div w:id="740639366">
          <w:marLeft w:val="0"/>
          <w:marRight w:val="0"/>
          <w:marTop w:val="0"/>
          <w:marBottom w:val="0"/>
          <w:divBdr>
            <w:top w:val="none" w:sz="0" w:space="0" w:color="auto"/>
            <w:left w:val="none" w:sz="0" w:space="0" w:color="auto"/>
            <w:bottom w:val="none" w:sz="0" w:space="0" w:color="auto"/>
            <w:right w:val="none" w:sz="0" w:space="0" w:color="auto"/>
          </w:divBdr>
        </w:div>
        <w:div w:id="675574062">
          <w:marLeft w:val="0"/>
          <w:marRight w:val="0"/>
          <w:marTop w:val="0"/>
          <w:marBottom w:val="0"/>
          <w:divBdr>
            <w:top w:val="none" w:sz="0" w:space="0" w:color="auto"/>
            <w:left w:val="none" w:sz="0" w:space="0" w:color="auto"/>
            <w:bottom w:val="none" w:sz="0" w:space="0" w:color="auto"/>
            <w:right w:val="none" w:sz="0" w:space="0" w:color="auto"/>
          </w:divBdr>
        </w:div>
        <w:div w:id="479350179">
          <w:marLeft w:val="0"/>
          <w:marRight w:val="0"/>
          <w:marTop w:val="0"/>
          <w:marBottom w:val="0"/>
          <w:divBdr>
            <w:top w:val="none" w:sz="0" w:space="0" w:color="auto"/>
            <w:left w:val="none" w:sz="0" w:space="0" w:color="auto"/>
            <w:bottom w:val="none" w:sz="0" w:space="0" w:color="auto"/>
            <w:right w:val="none" w:sz="0" w:space="0" w:color="auto"/>
          </w:divBdr>
        </w:div>
        <w:div w:id="307975335">
          <w:marLeft w:val="0"/>
          <w:marRight w:val="0"/>
          <w:marTop w:val="0"/>
          <w:marBottom w:val="0"/>
          <w:divBdr>
            <w:top w:val="none" w:sz="0" w:space="0" w:color="auto"/>
            <w:left w:val="none" w:sz="0" w:space="0" w:color="auto"/>
            <w:bottom w:val="none" w:sz="0" w:space="0" w:color="auto"/>
            <w:right w:val="none" w:sz="0" w:space="0" w:color="auto"/>
          </w:divBdr>
        </w:div>
        <w:div w:id="757674044">
          <w:marLeft w:val="0"/>
          <w:marRight w:val="0"/>
          <w:marTop w:val="0"/>
          <w:marBottom w:val="0"/>
          <w:divBdr>
            <w:top w:val="none" w:sz="0" w:space="0" w:color="auto"/>
            <w:left w:val="none" w:sz="0" w:space="0" w:color="auto"/>
            <w:bottom w:val="none" w:sz="0" w:space="0" w:color="auto"/>
            <w:right w:val="none" w:sz="0" w:space="0" w:color="auto"/>
          </w:divBdr>
        </w:div>
        <w:div w:id="2082865443">
          <w:marLeft w:val="0"/>
          <w:marRight w:val="0"/>
          <w:marTop w:val="0"/>
          <w:marBottom w:val="0"/>
          <w:divBdr>
            <w:top w:val="none" w:sz="0" w:space="0" w:color="auto"/>
            <w:left w:val="none" w:sz="0" w:space="0" w:color="auto"/>
            <w:bottom w:val="none" w:sz="0" w:space="0" w:color="auto"/>
            <w:right w:val="none" w:sz="0" w:space="0" w:color="auto"/>
          </w:divBdr>
        </w:div>
        <w:div w:id="845637654">
          <w:marLeft w:val="0"/>
          <w:marRight w:val="0"/>
          <w:marTop w:val="0"/>
          <w:marBottom w:val="0"/>
          <w:divBdr>
            <w:top w:val="none" w:sz="0" w:space="0" w:color="auto"/>
            <w:left w:val="none" w:sz="0" w:space="0" w:color="auto"/>
            <w:bottom w:val="none" w:sz="0" w:space="0" w:color="auto"/>
            <w:right w:val="none" w:sz="0" w:space="0" w:color="auto"/>
          </w:divBdr>
        </w:div>
        <w:div w:id="1257251649">
          <w:marLeft w:val="0"/>
          <w:marRight w:val="0"/>
          <w:marTop w:val="0"/>
          <w:marBottom w:val="0"/>
          <w:divBdr>
            <w:top w:val="none" w:sz="0" w:space="0" w:color="auto"/>
            <w:left w:val="none" w:sz="0" w:space="0" w:color="auto"/>
            <w:bottom w:val="none" w:sz="0" w:space="0" w:color="auto"/>
            <w:right w:val="none" w:sz="0" w:space="0" w:color="auto"/>
          </w:divBdr>
        </w:div>
        <w:div w:id="87580391">
          <w:marLeft w:val="0"/>
          <w:marRight w:val="0"/>
          <w:marTop w:val="0"/>
          <w:marBottom w:val="0"/>
          <w:divBdr>
            <w:top w:val="none" w:sz="0" w:space="0" w:color="auto"/>
            <w:left w:val="none" w:sz="0" w:space="0" w:color="auto"/>
            <w:bottom w:val="none" w:sz="0" w:space="0" w:color="auto"/>
            <w:right w:val="none" w:sz="0" w:space="0" w:color="auto"/>
          </w:divBdr>
        </w:div>
        <w:div w:id="1446340719">
          <w:marLeft w:val="0"/>
          <w:marRight w:val="0"/>
          <w:marTop w:val="0"/>
          <w:marBottom w:val="0"/>
          <w:divBdr>
            <w:top w:val="none" w:sz="0" w:space="0" w:color="auto"/>
            <w:left w:val="none" w:sz="0" w:space="0" w:color="auto"/>
            <w:bottom w:val="none" w:sz="0" w:space="0" w:color="auto"/>
            <w:right w:val="none" w:sz="0" w:space="0" w:color="auto"/>
          </w:divBdr>
        </w:div>
        <w:div w:id="35391613">
          <w:marLeft w:val="0"/>
          <w:marRight w:val="0"/>
          <w:marTop w:val="0"/>
          <w:marBottom w:val="0"/>
          <w:divBdr>
            <w:top w:val="none" w:sz="0" w:space="0" w:color="auto"/>
            <w:left w:val="none" w:sz="0" w:space="0" w:color="auto"/>
            <w:bottom w:val="none" w:sz="0" w:space="0" w:color="auto"/>
            <w:right w:val="none" w:sz="0" w:space="0" w:color="auto"/>
          </w:divBdr>
        </w:div>
        <w:div w:id="718436307">
          <w:marLeft w:val="0"/>
          <w:marRight w:val="0"/>
          <w:marTop w:val="0"/>
          <w:marBottom w:val="0"/>
          <w:divBdr>
            <w:top w:val="none" w:sz="0" w:space="0" w:color="auto"/>
            <w:left w:val="none" w:sz="0" w:space="0" w:color="auto"/>
            <w:bottom w:val="none" w:sz="0" w:space="0" w:color="auto"/>
            <w:right w:val="none" w:sz="0" w:space="0" w:color="auto"/>
          </w:divBdr>
        </w:div>
        <w:div w:id="2090231566">
          <w:marLeft w:val="0"/>
          <w:marRight w:val="0"/>
          <w:marTop w:val="0"/>
          <w:marBottom w:val="0"/>
          <w:divBdr>
            <w:top w:val="none" w:sz="0" w:space="0" w:color="auto"/>
            <w:left w:val="none" w:sz="0" w:space="0" w:color="auto"/>
            <w:bottom w:val="none" w:sz="0" w:space="0" w:color="auto"/>
            <w:right w:val="none" w:sz="0" w:space="0" w:color="auto"/>
          </w:divBdr>
        </w:div>
        <w:div w:id="515465816">
          <w:marLeft w:val="0"/>
          <w:marRight w:val="0"/>
          <w:marTop w:val="0"/>
          <w:marBottom w:val="0"/>
          <w:divBdr>
            <w:top w:val="none" w:sz="0" w:space="0" w:color="auto"/>
            <w:left w:val="none" w:sz="0" w:space="0" w:color="auto"/>
            <w:bottom w:val="none" w:sz="0" w:space="0" w:color="auto"/>
            <w:right w:val="none" w:sz="0" w:space="0" w:color="auto"/>
          </w:divBdr>
        </w:div>
        <w:div w:id="39523593">
          <w:marLeft w:val="0"/>
          <w:marRight w:val="0"/>
          <w:marTop w:val="0"/>
          <w:marBottom w:val="0"/>
          <w:divBdr>
            <w:top w:val="none" w:sz="0" w:space="0" w:color="auto"/>
            <w:left w:val="none" w:sz="0" w:space="0" w:color="auto"/>
            <w:bottom w:val="none" w:sz="0" w:space="0" w:color="auto"/>
            <w:right w:val="none" w:sz="0" w:space="0" w:color="auto"/>
          </w:divBdr>
        </w:div>
        <w:div w:id="252588458">
          <w:marLeft w:val="0"/>
          <w:marRight w:val="0"/>
          <w:marTop w:val="0"/>
          <w:marBottom w:val="0"/>
          <w:divBdr>
            <w:top w:val="none" w:sz="0" w:space="0" w:color="auto"/>
            <w:left w:val="none" w:sz="0" w:space="0" w:color="auto"/>
            <w:bottom w:val="none" w:sz="0" w:space="0" w:color="auto"/>
            <w:right w:val="none" w:sz="0" w:space="0" w:color="auto"/>
          </w:divBdr>
        </w:div>
        <w:div w:id="1786076130">
          <w:marLeft w:val="0"/>
          <w:marRight w:val="0"/>
          <w:marTop w:val="0"/>
          <w:marBottom w:val="0"/>
          <w:divBdr>
            <w:top w:val="none" w:sz="0" w:space="0" w:color="auto"/>
            <w:left w:val="none" w:sz="0" w:space="0" w:color="auto"/>
            <w:bottom w:val="none" w:sz="0" w:space="0" w:color="auto"/>
            <w:right w:val="none" w:sz="0" w:space="0" w:color="auto"/>
          </w:divBdr>
        </w:div>
        <w:div w:id="259026783">
          <w:marLeft w:val="0"/>
          <w:marRight w:val="0"/>
          <w:marTop w:val="0"/>
          <w:marBottom w:val="0"/>
          <w:divBdr>
            <w:top w:val="none" w:sz="0" w:space="0" w:color="auto"/>
            <w:left w:val="none" w:sz="0" w:space="0" w:color="auto"/>
            <w:bottom w:val="none" w:sz="0" w:space="0" w:color="auto"/>
            <w:right w:val="none" w:sz="0" w:space="0" w:color="auto"/>
          </w:divBdr>
        </w:div>
        <w:div w:id="1131283892">
          <w:marLeft w:val="0"/>
          <w:marRight w:val="0"/>
          <w:marTop w:val="0"/>
          <w:marBottom w:val="0"/>
          <w:divBdr>
            <w:top w:val="none" w:sz="0" w:space="0" w:color="auto"/>
            <w:left w:val="none" w:sz="0" w:space="0" w:color="auto"/>
            <w:bottom w:val="none" w:sz="0" w:space="0" w:color="auto"/>
            <w:right w:val="none" w:sz="0" w:space="0" w:color="auto"/>
          </w:divBdr>
        </w:div>
        <w:div w:id="1531870512">
          <w:marLeft w:val="0"/>
          <w:marRight w:val="0"/>
          <w:marTop w:val="0"/>
          <w:marBottom w:val="0"/>
          <w:divBdr>
            <w:top w:val="none" w:sz="0" w:space="0" w:color="auto"/>
            <w:left w:val="none" w:sz="0" w:space="0" w:color="auto"/>
            <w:bottom w:val="none" w:sz="0" w:space="0" w:color="auto"/>
            <w:right w:val="none" w:sz="0" w:space="0" w:color="auto"/>
          </w:divBdr>
        </w:div>
        <w:div w:id="1302735213">
          <w:marLeft w:val="0"/>
          <w:marRight w:val="0"/>
          <w:marTop w:val="0"/>
          <w:marBottom w:val="0"/>
          <w:divBdr>
            <w:top w:val="none" w:sz="0" w:space="0" w:color="auto"/>
            <w:left w:val="none" w:sz="0" w:space="0" w:color="auto"/>
            <w:bottom w:val="none" w:sz="0" w:space="0" w:color="auto"/>
            <w:right w:val="none" w:sz="0" w:space="0" w:color="auto"/>
          </w:divBdr>
        </w:div>
        <w:div w:id="1642269225">
          <w:marLeft w:val="0"/>
          <w:marRight w:val="0"/>
          <w:marTop w:val="0"/>
          <w:marBottom w:val="0"/>
          <w:divBdr>
            <w:top w:val="none" w:sz="0" w:space="0" w:color="auto"/>
            <w:left w:val="none" w:sz="0" w:space="0" w:color="auto"/>
            <w:bottom w:val="none" w:sz="0" w:space="0" w:color="auto"/>
            <w:right w:val="none" w:sz="0" w:space="0" w:color="auto"/>
          </w:divBdr>
        </w:div>
        <w:div w:id="1090393380">
          <w:marLeft w:val="0"/>
          <w:marRight w:val="0"/>
          <w:marTop w:val="0"/>
          <w:marBottom w:val="0"/>
          <w:divBdr>
            <w:top w:val="none" w:sz="0" w:space="0" w:color="auto"/>
            <w:left w:val="none" w:sz="0" w:space="0" w:color="auto"/>
            <w:bottom w:val="none" w:sz="0" w:space="0" w:color="auto"/>
            <w:right w:val="none" w:sz="0" w:space="0" w:color="auto"/>
          </w:divBdr>
        </w:div>
        <w:div w:id="622077044">
          <w:marLeft w:val="0"/>
          <w:marRight w:val="0"/>
          <w:marTop w:val="0"/>
          <w:marBottom w:val="0"/>
          <w:divBdr>
            <w:top w:val="none" w:sz="0" w:space="0" w:color="auto"/>
            <w:left w:val="none" w:sz="0" w:space="0" w:color="auto"/>
            <w:bottom w:val="none" w:sz="0" w:space="0" w:color="auto"/>
            <w:right w:val="none" w:sz="0" w:space="0" w:color="auto"/>
          </w:divBdr>
        </w:div>
        <w:div w:id="369302064">
          <w:marLeft w:val="0"/>
          <w:marRight w:val="0"/>
          <w:marTop w:val="0"/>
          <w:marBottom w:val="0"/>
          <w:divBdr>
            <w:top w:val="none" w:sz="0" w:space="0" w:color="auto"/>
            <w:left w:val="none" w:sz="0" w:space="0" w:color="auto"/>
            <w:bottom w:val="none" w:sz="0" w:space="0" w:color="auto"/>
            <w:right w:val="none" w:sz="0" w:space="0" w:color="auto"/>
          </w:divBdr>
        </w:div>
        <w:div w:id="712264716">
          <w:marLeft w:val="0"/>
          <w:marRight w:val="0"/>
          <w:marTop w:val="0"/>
          <w:marBottom w:val="0"/>
          <w:divBdr>
            <w:top w:val="none" w:sz="0" w:space="0" w:color="auto"/>
            <w:left w:val="none" w:sz="0" w:space="0" w:color="auto"/>
            <w:bottom w:val="none" w:sz="0" w:space="0" w:color="auto"/>
            <w:right w:val="none" w:sz="0" w:space="0" w:color="auto"/>
          </w:divBdr>
        </w:div>
        <w:div w:id="2069179483">
          <w:marLeft w:val="0"/>
          <w:marRight w:val="0"/>
          <w:marTop w:val="0"/>
          <w:marBottom w:val="0"/>
          <w:divBdr>
            <w:top w:val="none" w:sz="0" w:space="0" w:color="auto"/>
            <w:left w:val="none" w:sz="0" w:space="0" w:color="auto"/>
            <w:bottom w:val="none" w:sz="0" w:space="0" w:color="auto"/>
            <w:right w:val="none" w:sz="0" w:space="0" w:color="auto"/>
          </w:divBdr>
        </w:div>
        <w:div w:id="1079399483">
          <w:marLeft w:val="0"/>
          <w:marRight w:val="0"/>
          <w:marTop w:val="0"/>
          <w:marBottom w:val="0"/>
          <w:divBdr>
            <w:top w:val="none" w:sz="0" w:space="0" w:color="auto"/>
            <w:left w:val="none" w:sz="0" w:space="0" w:color="auto"/>
            <w:bottom w:val="none" w:sz="0" w:space="0" w:color="auto"/>
            <w:right w:val="none" w:sz="0" w:space="0" w:color="auto"/>
          </w:divBdr>
        </w:div>
        <w:div w:id="1916552593">
          <w:marLeft w:val="0"/>
          <w:marRight w:val="0"/>
          <w:marTop w:val="0"/>
          <w:marBottom w:val="0"/>
          <w:divBdr>
            <w:top w:val="none" w:sz="0" w:space="0" w:color="auto"/>
            <w:left w:val="none" w:sz="0" w:space="0" w:color="auto"/>
            <w:bottom w:val="none" w:sz="0" w:space="0" w:color="auto"/>
            <w:right w:val="none" w:sz="0" w:space="0" w:color="auto"/>
          </w:divBdr>
        </w:div>
        <w:div w:id="1558736638">
          <w:marLeft w:val="0"/>
          <w:marRight w:val="0"/>
          <w:marTop w:val="0"/>
          <w:marBottom w:val="0"/>
          <w:divBdr>
            <w:top w:val="none" w:sz="0" w:space="0" w:color="auto"/>
            <w:left w:val="none" w:sz="0" w:space="0" w:color="auto"/>
            <w:bottom w:val="none" w:sz="0" w:space="0" w:color="auto"/>
            <w:right w:val="none" w:sz="0" w:space="0" w:color="auto"/>
          </w:divBdr>
        </w:div>
        <w:div w:id="662507229">
          <w:marLeft w:val="0"/>
          <w:marRight w:val="0"/>
          <w:marTop w:val="0"/>
          <w:marBottom w:val="0"/>
          <w:divBdr>
            <w:top w:val="none" w:sz="0" w:space="0" w:color="auto"/>
            <w:left w:val="none" w:sz="0" w:space="0" w:color="auto"/>
            <w:bottom w:val="none" w:sz="0" w:space="0" w:color="auto"/>
            <w:right w:val="none" w:sz="0" w:space="0" w:color="auto"/>
          </w:divBdr>
        </w:div>
        <w:div w:id="777330558">
          <w:marLeft w:val="0"/>
          <w:marRight w:val="0"/>
          <w:marTop w:val="0"/>
          <w:marBottom w:val="0"/>
          <w:divBdr>
            <w:top w:val="none" w:sz="0" w:space="0" w:color="auto"/>
            <w:left w:val="none" w:sz="0" w:space="0" w:color="auto"/>
            <w:bottom w:val="none" w:sz="0" w:space="0" w:color="auto"/>
            <w:right w:val="none" w:sz="0" w:space="0" w:color="auto"/>
          </w:divBdr>
        </w:div>
        <w:div w:id="834034472">
          <w:marLeft w:val="0"/>
          <w:marRight w:val="0"/>
          <w:marTop w:val="0"/>
          <w:marBottom w:val="0"/>
          <w:divBdr>
            <w:top w:val="none" w:sz="0" w:space="0" w:color="auto"/>
            <w:left w:val="none" w:sz="0" w:space="0" w:color="auto"/>
            <w:bottom w:val="none" w:sz="0" w:space="0" w:color="auto"/>
            <w:right w:val="none" w:sz="0" w:space="0" w:color="auto"/>
          </w:divBdr>
        </w:div>
        <w:div w:id="831988375">
          <w:marLeft w:val="0"/>
          <w:marRight w:val="0"/>
          <w:marTop w:val="0"/>
          <w:marBottom w:val="0"/>
          <w:divBdr>
            <w:top w:val="none" w:sz="0" w:space="0" w:color="auto"/>
            <w:left w:val="none" w:sz="0" w:space="0" w:color="auto"/>
            <w:bottom w:val="none" w:sz="0" w:space="0" w:color="auto"/>
            <w:right w:val="none" w:sz="0" w:space="0" w:color="auto"/>
          </w:divBdr>
        </w:div>
        <w:div w:id="166210891">
          <w:marLeft w:val="0"/>
          <w:marRight w:val="0"/>
          <w:marTop w:val="0"/>
          <w:marBottom w:val="0"/>
          <w:divBdr>
            <w:top w:val="none" w:sz="0" w:space="0" w:color="auto"/>
            <w:left w:val="none" w:sz="0" w:space="0" w:color="auto"/>
            <w:bottom w:val="none" w:sz="0" w:space="0" w:color="auto"/>
            <w:right w:val="none" w:sz="0" w:space="0" w:color="auto"/>
          </w:divBdr>
        </w:div>
        <w:div w:id="564686989">
          <w:marLeft w:val="0"/>
          <w:marRight w:val="0"/>
          <w:marTop w:val="0"/>
          <w:marBottom w:val="0"/>
          <w:divBdr>
            <w:top w:val="none" w:sz="0" w:space="0" w:color="auto"/>
            <w:left w:val="none" w:sz="0" w:space="0" w:color="auto"/>
            <w:bottom w:val="none" w:sz="0" w:space="0" w:color="auto"/>
            <w:right w:val="none" w:sz="0" w:space="0" w:color="auto"/>
          </w:divBdr>
        </w:div>
        <w:div w:id="2085099574">
          <w:marLeft w:val="0"/>
          <w:marRight w:val="0"/>
          <w:marTop w:val="0"/>
          <w:marBottom w:val="0"/>
          <w:divBdr>
            <w:top w:val="none" w:sz="0" w:space="0" w:color="auto"/>
            <w:left w:val="none" w:sz="0" w:space="0" w:color="auto"/>
            <w:bottom w:val="none" w:sz="0" w:space="0" w:color="auto"/>
            <w:right w:val="none" w:sz="0" w:space="0" w:color="auto"/>
          </w:divBdr>
        </w:div>
        <w:div w:id="1373966208">
          <w:marLeft w:val="0"/>
          <w:marRight w:val="0"/>
          <w:marTop w:val="0"/>
          <w:marBottom w:val="0"/>
          <w:divBdr>
            <w:top w:val="none" w:sz="0" w:space="0" w:color="auto"/>
            <w:left w:val="none" w:sz="0" w:space="0" w:color="auto"/>
            <w:bottom w:val="none" w:sz="0" w:space="0" w:color="auto"/>
            <w:right w:val="none" w:sz="0" w:space="0" w:color="auto"/>
          </w:divBdr>
        </w:div>
        <w:div w:id="812526533">
          <w:marLeft w:val="0"/>
          <w:marRight w:val="0"/>
          <w:marTop w:val="0"/>
          <w:marBottom w:val="0"/>
          <w:divBdr>
            <w:top w:val="none" w:sz="0" w:space="0" w:color="auto"/>
            <w:left w:val="none" w:sz="0" w:space="0" w:color="auto"/>
            <w:bottom w:val="none" w:sz="0" w:space="0" w:color="auto"/>
            <w:right w:val="none" w:sz="0" w:space="0" w:color="auto"/>
          </w:divBdr>
        </w:div>
        <w:div w:id="888764859">
          <w:marLeft w:val="0"/>
          <w:marRight w:val="0"/>
          <w:marTop w:val="0"/>
          <w:marBottom w:val="0"/>
          <w:divBdr>
            <w:top w:val="none" w:sz="0" w:space="0" w:color="auto"/>
            <w:left w:val="none" w:sz="0" w:space="0" w:color="auto"/>
            <w:bottom w:val="none" w:sz="0" w:space="0" w:color="auto"/>
            <w:right w:val="none" w:sz="0" w:space="0" w:color="auto"/>
          </w:divBdr>
        </w:div>
        <w:div w:id="883911522">
          <w:marLeft w:val="0"/>
          <w:marRight w:val="0"/>
          <w:marTop w:val="0"/>
          <w:marBottom w:val="0"/>
          <w:divBdr>
            <w:top w:val="none" w:sz="0" w:space="0" w:color="auto"/>
            <w:left w:val="none" w:sz="0" w:space="0" w:color="auto"/>
            <w:bottom w:val="none" w:sz="0" w:space="0" w:color="auto"/>
            <w:right w:val="none" w:sz="0" w:space="0" w:color="auto"/>
          </w:divBdr>
        </w:div>
        <w:div w:id="848327036">
          <w:marLeft w:val="0"/>
          <w:marRight w:val="0"/>
          <w:marTop w:val="0"/>
          <w:marBottom w:val="0"/>
          <w:divBdr>
            <w:top w:val="none" w:sz="0" w:space="0" w:color="auto"/>
            <w:left w:val="none" w:sz="0" w:space="0" w:color="auto"/>
            <w:bottom w:val="none" w:sz="0" w:space="0" w:color="auto"/>
            <w:right w:val="none" w:sz="0" w:space="0" w:color="auto"/>
          </w:divBdr>
        </w:div>
        <w:div w:id="1126239514">
          <w:marLeft w:val="0"/>
          <w:marRight w:val="0"/>
          <w:marTop w:val="0"/>
          <w:marBottom w:val="0"/>
          <w:divBdr>
            <w:top w:val="none" w:sz="0" w:space="0" w:color="auto"/>
            <w:left w:val="none" w:sz="0" w:space="0" w:color="auto"/>
            <w:bottom w:val="none" w:sz="0" w:space="0" w:color="auto"/>
            <w:right w:val="none" w:sz="0" w:space="0" w:color="auto"/>
          </w:divBdr>
        </w:div>
        <w:div w:id="452138740">
          <w:marLeft w:val="0"/>
          <w:marRight w:val="0"/>
          <w:marTop w:val="0"/>
          <w:marBottom w:val="0"/>
          <w:divBdr>
            <w:top w:val="none" w:sz="0" w:space="0" w:color="auto"/>
            <w:left w:val="none" w:sz="0" w:space="0" w:color="auto"/>
            <w:bottom w:val="none" w:sz="0" w:space="0" w:color="auto"/>
            <w:right w:val="none" w:sz="0" w:space="0" w:color="auto"/>
          </w:divBdr>
        </w:div>
        <w:div w:id="440999940">
          <w:marLeft w:val="0"/>
          <w:marRight w:val="0"/>
          <w:marTop w:val="0"/>
          <w:marBottom w:val="0"/>
          <w:divBdr>
            <w:top w:val="none" w:sz="0" w:space="0" w:color="auto"/>
            <w:left w:val="none" w:sz="0" w:space="0" w:color="auto"/>
            <w:bottom w:val="none" w:sz="0" w:space="0" w:color="auto"/>
            <w:right w:val="none" w:sz="0" w:space="0" w:color="auto"/>
          </w:divBdr>
        </w:div>
        <w:div w:id="943882130">
          <w:marLeft w:val="0"/>
          <w:marRight w:val="0"/>
          <w:marTop w:val="0"/>
          <w:marBottom w:val="0"/>
          <w:divBdr>
            <w:top w:val="none" w:sz="0" w:space="0" w:color="auto"/>
            <w:left w:val="none" w:sz="0" w:space="0" w:color="auto"/>
            <w:bottom w:val="none" w:sz="0" w:space="0" w:color="auto"/>
            <w:right w:val="none" w:sz="0" w:space="0" w:color="auto"/>
          </w:divBdr>
        </w:div>
        <w:div w:id="576868148">
          <w:marLeft w:val="0"/>
          <w:marRight w:val="0"/>
          <w:marTop w:val="0"/>
          <w:marBottom w:val="0"/>
          <w:divBdr>
            <w:top w:val="none" w:sz="0" w:space="0" w:color="auto"/>
            <w:left w:val="none" w:sz="0" w:space="0" w:color="auto"/>
            <w:bottom w:val="none" w:sz="0" w:space="0" w:color="auto"/>
            <w:right w:val="none" w:sz="0" w:space="0" w:color="auto"/>
          </w:divBdr>
        </w:div>
        <w:div w:id="456682217">
          <w:marLeft w:val="0"/>
          <w:marRight w:val="0"/>
          <w:marTop w:val="0"/>
          <w:marBottom w:val="0"/>
          <w:divBdr>
            <w:top w:val="none" w:sz="0" w:space="0" w:color="auto"/>
            <w:left w:val="none" w:sz="0" w:space="0" w:color="auto"/>
            <w:bottom w:val="none" w:sz="0" w:space="0" w:color="auto"/>
            <w:right w:val="none" w:sz="0" w:space="0" w:color="auto"/>
          </w:divBdr>
        </w:div>
        <w:div w:id="257566621">
          <w:marLeft w:val="0"/>
          <w:marRight w:val="0"/>
          <w:marTop w:val="0"/>
          <w:marBottom w:val="0"/>
          <w:divBdr>
            <w:top w:val="none" w:sz="0" w:space="0" w:color="auto"/>
            <w:left w:val="none" w:sz="0" w:space="0" w:color="auto"/>
            <w:bottom w:val="none" w:sz="0" w:space="0" w:color="auto"/>
            <w:right w:val="none" w:sz="0" w:space="0" w:color="auto"/>
          </w:divBdr>
        </w:div>
        <w:div w:id="1446579665">
          <w:marLeft w:val="0"/>
          <w:marRight w:val="0"/>
          <w:marTop w:val="0"/>
          <w:marBottom w:val="0"/>
          <w:divBdr>
            <w:top w:val="none" w:sz="0" w:space="0" w:color="auto"/>
            <w:left w:val="none" w:sz="0" w:space="0" w:color="auto"/>
            <w:bottom w:val="none" w:sz="0" w:space="0" w:color="auto"/>
            <w:right w:val="none" w:sz="0" w:space="0" w:color="auto"/>
          </w:divBdr>
        </w:div>
        <w:div w:id="149684860">
          <w:marLeft w:val="0"/>
          <w:marRight w:val="0"/>
          <w:marTop w:val="0"/>
          <w:marBottom w:val="0"/>
          <w:divBdr>
            <w:top w:val="none" w:sz="0" w:space="0" w:color="auto"/>
            <w:left w:val="none" w:sz="0" w:space="0" w:color="auto"/>
            <w:bottom w:val="none" w:sz="0" w:space="0" w:color="auto"/>
            <w:right w:val="none" w:sz="0" w:space="0" w:color="auto"/>
          </w:divBdr>
        </w:div>
        <w:div w:id="1409883271">
          <w:marLeft w:val="0"/>
          <w:marRight w:val="0"/>
          <w:marTop w:val="0"/>
          <w:marBottom w:val="0"/>
          <w:divBdr>
            <w:top w:val="none" w:sz="0" w:space="0" w:color="auto"/>
            <w:left w:val="none" w:sz="0" w:space="0" w:color="auto"/>
            <w:bottom w:val="none" w:sz="0" w:space="0" w:color="auto"/>
            <w:right w:val="none" w:sz="0" w:space="0" w:color="auto"/>
          </w:divBdr>
        </w:div>
        <w:div w:id="1880360023">
          <w:marLeft w:val="0"/>
          <w:marRight w:val="0"/>
          <w:marTop w:val="0"/>
          <w:marBottom w:val="0"/>
          <w:divBdr>
            <w:top w:val="none" w:sz="0" w:space="0" w:color="auto"/>
            <w:left w:val="none" w:sz="0" w:space="0" w:color="auto"/>
            <w:bottom w:val="none" w:sz="0" w:space="0" w:color="auto"/>
            <w:right w:val="none" w:sz="0" w:space="0" w:color="auto"/>
          </w:divBdr>
        </w:div>
        <w:div w:id="280301820">
          <w:marLeft w:val="0"/>
          <w:marRight w:val="0"/>
          <w:marTop w:val="0"/>
          <w:marBottom w:val="0"/>
          <w:divBdr>
            <w:top w:val="none" w:sz="0" w:space="0" w:color="auto"/>
            <w:left w:val="none" w:sz="0" w:space="0" w:color="auto"/>
            <w:bottom w:val="none" w:sz="0" w:space="0" w:color="auto"/>
            <w:right w:val="none" w:sz="0" w:space="0" w:color="auto"/>
          </w:divBdr>
        </w:div>
        <w:div w:id="772286946">
          <w:marLeft w:val="0"/>
          <w:marRight w:val="0"/>
          <w:marTop w:val="0"/>
          <w:marBottom w:val="0"/>
          <w:divBdr>
            <w:top w:val="none" w:sz="0" w:space="0" w:color="auto"/>
            <w:left w:val="none" w:sz="0" w:space="0" w:color="auto"/>
            <w:bottom w:val="none" w:sz="0" w:space="0" w:color="auto"/>
            <w:right w:val="none" w:sz="0" w:space="0" w:color="auto"/>
          </w:divBdr>
        </w:div>
        <w:div w:id="1692758025">
          <w:marLeft w:val="0"/>
          <w:marRight w:val="0"/>
          <w:marTop w:val="0"/>
          <w:marBottom w:val="0"/>
          <w:divBdr>
            <w:top w:val="none" w:sz="0" w:space="0" w:color="auto"/>
            <w:left w:val="none" w:sz="0" w:space="0" w:color="auto"/>
            <w:bottom w:val="none" w:sz="0" w:space="0" w:color="auto"/>
            <w:right w:val="none" w:sz="0" w:space="0" w:color="auto"/>
          </w:divBdr>
        </w:div>
        <w:div w:id="702444077">
          <w:marLeft w:val="0"/>
          <w:marRight w:val="0"/>
          <w:marTop w:val="0"/>
          <w:marBottom w:val="0"/>
          <w:divBdr>
            <w:top w:val="none" w:sz="0" w:space="0" w:color="auto"/>
            <w:left w:val="none" w:sz="0" w:space="0" w:color="auto"/>
            <w:bottom w:val="none" w:sz="0" w:space="0" w:color="auto"/>
            <w:right w:val="none" w:sz="0" w:space="0" w:color="auto"/>
          </w:divBdr>
        </w:div>
        <w:div w:id="1229655950">
          <w:marLeft w:val="0"/>
          <w:marRight w:val="0"/>
          <w:marTop w:val="0"/>
          <w:marBottom w:val="0"/>
          <w:divBdr>
            <w:top w:val="none" w:sz="0" w:space="0" w:color="auto"/>
            <w:left w:val="none" w:sz="0" w:space="0" w:color="auto"/>
            <w:bottom w:val="none" w:sz="0" w:space="0" w:color="auto"/>
            <w:right w:val="none" w:sz="0" w:space="0" w:color="auto"/>
          </w:divBdr>
        </w:div>
        <w:div w:id="1082676645">
          <w:marLeft w:val="0"/>
          <w:marRight w:val="0"/>
          <w:marTop w:val="0"/>
          <w:marBottom w:val="0"/>
          <w:divBdr>
            <w:top w:val="none" w:sz="0" w:space="0" w:color="auto"/>
            <w:left w:val="none" w:sz="0" w:space="0" w:color="auto"/>
            <w:bottom w:val="none" w:sz="0" w:space="0" w:color="auto"/>
            <w:right w:val="none" w:sz="0" w:space="0" w:color="auto"/>
          </w:divBdr>
        </w:div>
        <w:div w:id="1167941841">
          <w:marLeft w:val="0"/>
          <w:marRight w:val="0"/>
          <w:marTop w:val="0"/>
          <w:marBottom w:val="0"/>
          <w:divBdr>
            <w:top w:val="none" w:sz="0" w:space="0" w:color="auto"/>
            <w:left w:val="none" w:sz="0" w:space="0" w:color="auto"/>
            <w:bottom w:val="none" w:sz="0" w:space="0" w:color="auto"/>
            <w:right w:val="none" w:sz="0" w:space="0" w:color="auto"/>
          </w:divBdr>
        </w:div>
        <w:div w:id="1565020367">
          <w:marLeft w:val="0"/>
          <w:marRight w:val="0"/>
          <w:marTop w:val="0"/>
          <w:marBottom w:val="0"/>
          <w:divBdr>
            <w:top w:val="none" w:sz="0" w:space="0" w:color="auto"/>
            <w:left w:val="none" w:sz="0" w:space="0" w:color="auto"/>
            <w:bottom w:val="none" w:sz="0" w:space="0" w:color="auto"/>
            <w:right w:val="none" w:sz="0" w:space="0" w:color="auto"/>
          </w:divBdr>
        </w:div>
        <w:div w:id="1212763412">
          <w:marLeft w:val="0"/>
          <w:marRight w:val="0"/>
          <w:marTop w:val="0"/>
          <w:marBottom w:val="0"/>
          <w:divBdr>
            <w:top w:val="none" w:sz="0" w:space="0" w:color="auto"/>
            <w:left w:val="none" w:sz="0" w:space="0" w:color="auto"/>
            <w:bottom w:val="none" w:sz="0" w:space="0" w:color="auto"/>
            <w:right w:val="none" w:sz="0" w:space="0" w:color="auto"/>
          </w:divBdr>
        </w:div>
        <w:div w:id="350494386">
          <w:marLeft w:val="0"/>
          <w:marRight w:val="0"/>
          <w:marTop w:val="0"/>
          <w:marBottom w:val="0"/>
          <w:divBdr>
            <w:top w:val="none" w:sz="0" w:space="0" w:color="auto"/>
            <w:left w:val="none" w:sz="0" w:space="0" w:color="auto"/>
            <w:bottom w:val="none" w:sz="0" w:space="0" w:color="auto"/>
            <w:right w:val="none" w:sz="0" w:space="0" w:color="auto"/>
          </w:divBdr>
        </w:div>
        <w:div w:id="429208016">
          <w:marLeft w:val="0"/>
          <w:marRight w:val="0"/>
          <w:marTop w:val="0"/>
          <w:marBottom w:val="0"/>
          <w:divBdr>
            <w:top w:val="none" w:sz="0" w:space="0" w:color="auto"/>
            <w:left w:val="none" w:sz="0" w:space="0" w:color="auto"/>
            <w:bottom w:val="none" w:sz="0" w:space="0" w:color="auto"/>
            <w:right w:val="none" w:sz="0" w:space="0" w:color="auto"/>
          </w:divBdr>
        </w:div>
        <w:div w:id="2131974280">
          <w:marLeft w:val="0"/>
          <w:marRight w:val="0"/>
          <w:marTop w:val="0"/>
          <w:marBottom w:val="0"/>
          <w:divBdr>
            <w:top w:val="none" w:sz="0" w:space="0" w:color="auto"/>
            <w:left w:val="none" w:sz="0" w:space="0" w:color="auto"/>
            <w:bottom w:val="none" w:sz="0" w:space="0" w:color="auto"/>
            <w:right w:val="none" w:sz="0" w:space="0" w:color="auto"/>
          </w:divBdr>
        </w:div>
        <w:div w:id="1838492468">
          <w:marLeft w:val="0"/>
          <w:marRight w:val="0"/>
          <w:marTop w:val="0"/>
          <w:marBottom w:val="0"/>
          <w:divBdr>
            <w:top w:val="none" w:sz="0" w:space="0" w:color="auto"/>
            <w:left w:val="none" w:sz="0" w:space="0" w:color="auto"/>
            <w:bottom w:val="none" w:sz="0" w:space="0" w:color="auto"/>
            <w:right w:val="none" w:sz="0" w:space="0" w:color="auto"/>
          </w:divBdr>
        </w:div>
        <w:div w:id="268783590">
          <w:marLeft w:val="0"/>
          <w:marRight w:val="0"/>
          <w:marTop w:val="0"/>
          <w:marBottom w:val="0"/>
          <w:divBdr>
            <w:top w:val="none" w:sz="0" w:space="0" w:color="auto"/>
            <w:left w:val="none" w:sz="0" w:space="0" w:color="auto"/>
            <w:bottom w:val="none" w:sz="0" w:space="0" w:color="auto"/>
            <w:right w:val="none" w:sz="0" w:space="0" w:color="auto"/>
          </w:divBdr>
        </w:div>
        <w:div w:id="1344094252">
          <w:marLeft w:val="0"/>
          <w:marRight w:val="0"/>
          <w:marTop w:val="0"/>
          <w:marBottom w:val="0"/>
          <w:divBdr>
            <w:top w:val="none" w:sz="0" w:space="0" w:color="auto"/>
            <w:left w:val="none" w:sz="0" w:space="0" w:color="auto"/>
            <w:bottom w:val="none" w:sz="0" w:space="0" w:color="auto"/>
            <w:right w:val="none" w:sz="0" w:space="0" w:color="auto"/>
          </w:divBdr>
        </w:div>
        <w:div w:id="1903978513">
          <w:marLeft w:val="0"/>
          <w:marRight w:val="0"/>
          <w:marTop w:val="0"/>
          <w:marBottom w:val="0"/>
          <w:divBdr>
            <w:top w:val="none" w:sz="0" w:space="0" w:color="auto"/>
            <w:left w:val="none" w:sz="0" w:space="0" w:color="auto"/>
            <w:bottom w:val="none" w:sz="0" w:space="0" w:color="auto"/>
            <w:right w:val="none" w:sz="0" w:space="0" w:color="auto"/>
          </w:divBdr>
        </w:div>
        <w:div w:id="136730642">
          <w:marLeft w:val="0"/>
          <w:marRight w:val="0"/>
          <w:marTop w:val="0"/>
          <w:marBottom w:val="0"/>
          <w:divBdr>
            <w:top w:val="none" w:sz="0" w:space="0" w:color="auto"/>
            <w:left w:val="none" w:sz="0" w:space="0" w:color="auto"/>
            <w:bottom w:val="none" w:sz="0" w:space="0" w:color="auto"/>
            <w:right w:val="none" w:sz="0" w:space="0" w:color="auto"/>
          </w:divBdr>
        </w:div>
        <w:div w:id="1604000338">
          <w:marLeft w:val="0"/>
          <w:marRight w:val="0"/>
          <w:marTop w:val="0"/>
          <w:marBottom w:val="0"/>
          <w:divBdr>
            <w:top w:val="none" w:sz="0" w:space="0" w:color="auto"/>
            <w:left w:val="none" w:sz="0" w:space="0" w:color="auto"/>
            <w:bottom w:val="none" w:sz="0" w:space="0" w:color="auto"/>
            <w:right w:val="none" w:sz="0" w:space="0" w:color="auto"/>
          </w:divBdr>
        </w:div>
        <w:div w:id="1306617842">
          <w:marLeft w:val="0"/>
          <w:marRight w:val="0"/>
          <w:marTop w:val="0"/>
          <w:marBottom w:val="0"/>
          <w:divBdr>
            <w:top w:val="none" w:sz="0" w:space="0" w:color="auto"/>
            <w:left w:val="none" w:sz="0" w:space="0" w:color="auto"/>
            <w:bottom w:val="none" w:sz="0" w:space="0" w:color="auto"/>
            <w:right w:val="none" w:sz="0" w:space="0" w:color="auto"/>
          </w:divBdr>
        </w:div>
        <w:div w:id="1742437082">
          <w:marLeft w:val="0"/>
          <w:marRight w:val="0"/>
          <w:marTop w:val="0"/>
          <w:marBottom w:val="0"/>
          <w:divBdr>
            <w:top w:val="none" w:sz="0" w:space="0" w:color="auto"/>
            <w:left w:val="none" w:sz="0" w:space="0" w:color="auto"/>
            <w:bottom w:val="none" w:sz="0" w:space="0" w:color="auto"/>
            <w:right w:val="none" w:sz="0" w:space="0" w:color="auto"/>
          </w:divBdr>
        </w:div>
        <w:div w:id="703486704">
          <w:marLeft w:val="0"/>
          <w:marRight w:val="0"/>
          <w:marTop w:val="0"/>
          <w:marBottom w:val="0"/>
          <w:divBdr>
            <w:top w:val="none" w:sz="0" w:space="0" w:color="auto"/>
            <w:left w:val="none" w:sz="0" w:space="0" w:color="auto"/>
            <w:bottom w:val="none" w:sz="0" w:space="0" w:color="auto"/>
            <w:right w:val="none" w:sz="0" w:space="0" w:color="auto"/>
          </w:divBdr>
        </w:div>
        <w:div w:id="1372414130">
          <w:marLeft w:val="0"/>
          <w:marRight w:val="0"/>
          <w:marTop w:val="0"/>
          <w:marBottom w:val="0"/>
          <w:divBdr>
            <w:top w:val="none" w:sz="0" w:space="0" w:color="auto"/>
            <w:left w:val="none" w:sz="0" w:space="0" w:color="auto"/>
            <w:bottom w:val="none" w:sz="0" w:space="0" w:color="auto"/>
            <w:right w:val="none" w:sz="0" w:space="0" w:color="auto"/>
          </w:divBdr>
        </w:div>
        <w:div w:id="752971454">
          <w:marLeft w:val="0"/>
          <w:marRight w:val="0"/>
          <w:marTop w:val="0"/>
          <w:marBottom w:val="0"/>
          <w:divBdr>
            <w:top w:val="none" w:sz="0" w:space="0" w:color="auto"/>
            <w:left w:val="none" w:sz="0" w:space="0" w:color="auto"/>
            <w:bottom w:val="none" w:sz="0" w:space="0" w:color="auto"/>
            <w:right w:val="none" w:sz="0" w:space="0" w:color="auto"/>
          </w:divBdr>
        </w:div>
        <w:div w:id="673805008">
          <w:marLeft w:val="0"/>
          <w:marRight w:val="0"/>
          <w:marTop w:val="0"/>
          <w:marBottom w:val="0"/>
          <w:divBdr>
            <w:top w:val="none" w:sz="0" w:space="0" w:color="auto"/>
            <w:left w:val="none" w:sz="0" w:space="0" w:color="auto"/>
            <w:bottom w:val="none" w:sz="0" w:space="0" w:color="auto"/>
            <w:right w:val="none" w:sz="0" w:space="0" w:color="auto"/>
          </w:divBdr>
        </w:div>
        <w:div w:id="939987229">
          <w:marLeft w:val="0"/>
          <w:marRight w:val="0"/>
          <w:marTop w:val="0"/>
          <w:marBottom w:val="0"/>
          <w:divBdr>
            <w:top w:val="none" w:sz="0" w:space="0" w:color="auto"/>
            <w:left w:val="none" w:sz="0" w:space="0" w:color="auto"/>
            <w:bottom w:val="none" w:sz="0" w:space="0" w:color="auto"/>
            <w:right w:val="none" w:sz="0" w:space="0" w:color="auto"/>
          </w:divBdr>
        </w:div>
        <w:div w:id="392585998">
          <w:marLeft w:val="0"/>
          <w:marRight w:val="0"/>
          <w:marTop w:val="0"/>
          <w:marBottom w:val="0"/>
          <w:divBdr>
            <w:top w:val="none" w:sz="0" w:space="0" w:color="auto"/>
            <w:left w:val="none" w:sz="0" w:space="0" w:color="auto"/>
            <w:bottom w:val="none" w:sz="0" w:space="0" w:color="auto"/>
            <w:right w:val="none" w:sz="0" w:space="0" w:color="auto"/>
          </w:divBdr>
        </w:div>
        <w:div w:id="827595600">
          <w:marLeft w:val="0"/>
          <w:marRight w:val="0"/>
          <w:marTop w:val="0"/>
          <w:marBottom w:val="0"/>
          <w:divBdr>
            <w:top w:val="none" w:sz="0" w:space="0" w:color="auto"/>
            <w:left w:val="none" w:sz="0" w:space="0" w:color="auto"/>
            <w:bottom w:val="none" w:sz="0" w:space="0" w:color="auto"/>
            <w:right w:val="none" w:sz="0" w:space="0" w:color="auto"/>
          </w:divBdr>
        </w:div>
        <w:div w:id="1724718108">
          <w:marLeft w:val="0"/>
          <w:marRight w:val="0"/>
          <w:marTop w:val="0"/>
          <w:marBottom w:val="0"/>
          <w:divBdr>
            <w:top w:val="none" w:sz="0" w:space="0" w:color="auto"/>
            <w:left w:val="none" w:sz="0" w:space="0" w:color="auto"/>
            <w:bottom w:val="none" w:sz="0" w:space="0" w:color="auto"/>
            <w:right w:val="none" w:sz="0" w:space="0" w:color="auto"/>
          </w:divBdr>
        </w:div>
        <w:div w:id="3241369">
          <w:marLeft w:val="0"/>
          <w:marRight w:val="0"/>
          <w:marTop w:val="0"/>
          <w:marBottom w:val="0"/>
          <w:divBdr>
            <w:top w:val="none" w:sz="0" w:space="0" w:color="auto"/>
            <w:left w:val="none" w:sz="0" w:space="0" w:color="auto"/>
            <w:bottom w:val="none" w:sz="0" w:space="0" w:color="auto"/>
            <w:right w:val="none" w:sz="0" w:space="0" w:color="auto"/>
          </w:divBdr>
        </w:div>
        <w:div w:id="283005621">
          <w:marLeft w:val="0"/>
          <w:marRight w:val="0"/>
          <w:marTop w:val="0"/>
          <w:marBottom w:val="0"/>
          <w:divBdr>
            <w:top w:val="none" w:sz="0" w:space="0" w:color="auto"/>
            <w:left w:val="none" w:sz="0" w:space="0" w:color="auto"/>
            <w:bottom w:val="none" w:sz="0" w:space="0" w:color="auto"/>
            <w:right w:val="none" w:sz="0" w:space="0" w:color="auto"/>
          </w:divBdr>
        </w:div>
        <w:div w:id="193661185">
          <w:marLeft w:val="0"/>
          <w:marRight w:val="0"/>
          <w:marTop w:val="0"/>
          <w:marBottom w:val="0"/>
          <w:divBdr>
            <w:top w:val="none" w:sz="0" w:space="0" w:color="auto"/>
            <w:left w:val="none" w:sz="0" w:space="0" w:color="auto"/>
            <w:bottom w:val="none" w:sz="0" w:space="0" w:color="auto"/>
            <w:right w:val="none" w:sz="0" w:space="0" w:color="auto"/>
          </w:divBdr>
        </w:div>
        <w:div w:id="1904683891">
          <w:marLeft w:val="0"/>
          <w:marRight w:val="0"/>
          <w:marTop w:val="0"/>
          <w:marBottom w:val="0"/>
          <w:divBdr>
            <w:top w:val="none" w:sz="0" w:space="0" w:color="auto"/>
            <w:left w:val="none" w:sz="0" w:space="0" w:color="auto"/>
            <w:bottom w:val="none" w:sz="0" w:space="0" w:color="auto"/>
            <w:right w:val="none" w:sz="0" w:space="0" w:color="auto"/>
          </w:divBdr>
        </w:div>
        <w:div w:id="1577474553">
          <w:marLeft w:val="0"/>
          <w:marRight w:val="0"/>
          <w:marTop w:val="0"/>
          <w:marBottom w:val="0"/>
          <w:divBdr>
            <w:top w:val="none" w:sz="0" w:space="0" w:color="auto"/>
            <w:left w:val="none" w:sz="0" w:space="0" w:color="auto"/>
            <w:bottom w:val="none" w:sz="0" w:space="0" w:color="auto"/>
            <w:right w:val="none" w:sz="0" w:space="0" w:color="auto"/>
          </w:divBdr>
        </w:div>
        <w:div w:id="1272318578">
          <w:marLeft w:val="0"/>
          <w:marRight w:val="0"/>
          <w:marTop w:val="0"/>
          <w:marBottom w:val="0"/>
          <w:divBdr>
            <w:top w:val="none" w:sz="0" w:space="0" w:color="auto"/>
            <w:left w:val="none" w:sz="0" w:space="0" w:color="auto"/>
            <w:bottom w:val="none" w:sz="0" w:space="0" w:color="auto"/>
            <w:right w:val="none" w:sz="0" w:space="0" w:color="auto"/>
          </w:divBdr>
        </w:div>
        <w:div w:id="963539344">
          <w:marLeft w:val="0"/>
          <w:marRight w:val="0"/>
          <w:marTop w:val="0"/>
          <w:marBottom w:val="0"/>
          <w:divBdr>
            <w:top w:val="none" w:sz="0" w:space="0" w:color="auto"/>
            <w:left w:val="none" w:sz="0" w:space="0" w:color="auto"/>
            <w:bottom w:val="none" w:sz="0" w:space="0" w:color="auto"/>
            <w:right w:val="none" w:sz="0" w:space="0" w:color="auto"/>
          </w:divBdr>
        </w:div>
        <w:div w:id="1062488266">
          <w:marLeft w:val="0"/>
          <w:marRight w:val="0"/>
          <w:marTop w:val="0"/>
          <w:marBottom w:val="0"/>
          <w:divBdr>
            <w:top w:val="none" w:sz="0" w:space="0" w:color="auto"/>
            <w:left w:val="none" w:sz="0" w:space="0" w:color="auto"/>
            <w:bottom w:val="none" w:sz="0" w:space="0" w:color="auto"/>
            <w:right w:val="none" w:sz="0" w:space="0" w:color="auto"/>
          </w:divBdr>
        </w:div>
        <w:div w:id="291523750">
          <w:marLeft w:val="0"/>
          <w:marRight w:val="0"/>
          <w:marTop w:val="0"/>
          <w:marBottom w:val="0"/>
          <w:divBdr>
            <w:top w:val="none" w:sz="0" w:space="0" w:color="auto"/>
            <w:left w:val="none" w:sz="0" w:space="0" w:color="auto"/>
            <w:bottom w:val="none" w:sz="0" w:space="0" w:color="auto"/>
            <w:right w:val="none" w:sz="0" w:space="0" w:color="auto"/>
          </w:divBdr>
        </w:div>
        <w:div w:id="660426192">
          <w:marLeft w:val="0"/>
          <w:marRight w:val="0"/>
          <w:marTop w:val="0"/>
          <w:marBottom w:val="0"/>
          <w:divBdr>
            <w:top w:val="none" w:sz="0" w:space="0" w:color="auto"/>
            <w:left w:val="none" w:sz="0" w:space="0" w:color="auto"/>
            <w:bottom w:val="none" w:sz="0" w:space="0" w:color="auto"/>
            <w:right w:val="none" w:sz="0" w:space="0" w:color="auto"/>
          </w:divBdr>
        </w:div>
        <w:div w:id="1247613451">
          <w:marLeft w:val="0"/>
          <w:marRight w:val="0"/>
          <w:marTop w:val="0"/>
          <w:marBottom w:val="0"/>
          <w:divBdr>
            <w:top w:val="none" w:sz="0" w:space="0" w:color="auto"/>
            <w:left w:val="none" w:sz="0" w:space="0" w:color="auto"/>
            <w:bottom w:val="none" w:sz="0" w:space="0" w:color="auto"/>
            <w:right w:val="none" w:sz="0" w:space="0" w:color="auto"/>
          </w:divBdr>
        </w:div>
        <w:div w:id="1017581680">
          <w:marLeft w:val="0"/>
          <w:marRight w:val="0"/>
          <w:marTop w:val="0"/>
          <w:marBottom w:val="0"/>
          <w:divBdr>
            <w:top w:val="none" w:sz="0" w:space="0" w:color="auto"/>
            <w:left w:val="none" w:sz="0" w:space="0" w:color="auto"/>
            <w:bottom w:val="none" w:sz="0" w:space="0" w:color="auto"/>
            <w:right w:val="none" w:sz="0" w:space="0" w:color="auto"/>
          </w:divBdr>
        </w:div>
        <w:div w:id="686908704">
          <w:marLeft w:val="0"/>
          <w:marRight w:val="0"/>
          <w:marTop w:val="0"/>
          <w:marBottom w:val="0"/>
          <w:divBdr>
            <w:top w:val="none" w:sz="0" w:space="0" w:color="auto"/>
            <w:left w:val="none" w:sz="0" w:space="0" w:color="auto"/>
            <w:bottom w:val="none" w:sz="0" w:space="0" w:color="auto"/>
            <w:right w:val="none" w:sz="0" w:space="0" w:color="auto"/>
          </w:divBdr>
        </w:div>
        <w:div w:id="877082313">
          <w:marLeft w:val="0"/>
          <w:marRight w:val="0"/>
          <w:marTop w:val="0"/>
          <w:marBottom w:val="0"/>
          <w:divBdr>
            <w:top w:val="none" w:sz="0" w:space="0" w:color="auto"/>
            <w:left w:val="none" w:sz="0" w:space="0" w:color="auto"/>
            <w:bottom w:val="none" w:sz="0" w:space="0" w:color="auto"/>
            <w:right w:val="none" w:sz="0" w:space="0" w:color="auto"/>
          </w:divBdr>
        </w:div>
        <w:div w:id="1382971993">
          <w:marLeft w:val="0"/>
          <w:marRight w:val="0"/>
          <w:marTop w:val="0"/>
          <w:marBottom w:val="0"/>
          <w:divBdr>
            <w:top w:val="none" w:sz="0" w:space="0" w:color="auto"/>
            <w:left w:val="none" w:sz="0" w:space="0" w:color="auto"/>
            <w:bottom w:val="none" w:sz="0" w:space="0" w:color="auto"/>
            <w:right w:val="none" w:sz="0" w:space="0" w:color="auto"/>
          </w:divBdr>
        </w:div>
        <w:div w:id="1410537186">
          <w:marLeft w:val="0"/>
          <w:marRight w:val="0"/>
          <w:marTop w:val="0"/>
          <w:marBottom w:val="0"/>
          <w:divBdr>
            <w:top w:val="none" w:sz="0" w:space="0" w:color="auto"/>
            <w:left w:val="none" w:sz="0" w:space="0" w:color="auto"/>
            <w:bottom w:val="none" w:sz="0" w:space="0" w:color="auto"/>
            <w:right w:val="none" w:sz="0" w:space="0" w:color="auto"/>
          </w:divBdr>
        </w:div>
        <w:div w:id="1624657270">
          <w:marLeft w:val="0"/>
          <w:marRight w:val="0"/>
          <w:marTop w:val="0"/>
          <w:marBottom w:val="0"/>
          <w:divBdr>
            <w:top w:val="none" w:sz="0" w:space="0" w:color="auto"/>
            <w:left w:val="none" w:sz="0" w:space="0" w:color="auto"/>
            <w:bottom w:val="none" w:sz="0" w:space="0" w:color="auto"/>
            <w:right w:val="none" w:sz="0" w:space="0" w:color="auto"/>
          </w:divBdr>
        </w:div>
        <w:div w:id="1405568093">
          <w:marLeft w:val="0"/>
          <w:marRight w:val="0"/>
          <w:marTop w:val="0"/>
          <w:marBottom w:val="0"/>
          <w:divBdr>
            <w:top w:val="none" w:sz="0" w:space="0" w:color="auto"/>
            <w:left w:val="none" w:sz="0" w:space="0" w:color="auto"/>
            <w:bottom w:val="none" w:sz="0" w:space="0" w:color="auto"/>
            <w:right w:val="none" w:sz="0" w:space="0" w:color="auto"/>
          </w:divBdr>
        </w:div>
        <w:div w:id="1010182075">
          <w:marLeft w:val="0"/>
          <w:marRight w:val="0"/>
          <w:marTop w:val="0"/>
          <w:marBottom w:val="0"/>
          <w:divBdr>
            <w:top w:val="none" w:sz="0" w:space="0" w:color="auto"/>
            <w:left w:val="none" w:sz="0" w:space="0" w:color="auto"/>
            <w:bottom w:val="none" w:sz="0" w:space="0" w:color="auto"/>
            <w:right w:val="none" w:sz="0" w:space="0" w:color="auto"/>
          </w:divBdr>
        </w:div>
        <w:div w:id="1441607732">
          <w:marLeft w:val="0"/>
          <w:marRight w:val="0"/>
          <w:marTop w:val="0"/>
          <w:marBottom w:val="0"/>
          <w:divBdr>
            <w:top w:val="none" w:sz="0" w:space="0" w:color="auto"/>
            <w:left w:val="none" w:sz="0" w:space="0" w:color="auto"/>
            <w:bottom w:val="none" w:sz="0" w:space="0" w:color="auto"/>
            <w:right w:val="none" w:sz="0" w:space="0" w:color="auto"/>
          </w:divBdr>
        </w:div>
        <w:div w:id="1549730318">
          <w:marLeft w:val="0"/>
          <w:marRight w:val="0"/>
          <w:marTop w:val="0"/>
          <w:marBottom w:val="0"/>
          <w:divBdr>
            <w:top w:val="none" w:sz="0" w:space="0" w:color="auto"/>
            <w:left w:val="none" w:sz="0" w:space="0" w:color="auto"/>
            <w:bottom w:val="none" w:sz="0" w:space="0" w:color="auto"/>
            <w:right w:val="none" w:sz="0" w:space="0" w:color="auto"/>
          </w:divBdr>
        </w:div>
        <w:div w:id="1807818646">
          <w:marLeft w:val="0"/>
          <w:marRight w:val="0"/>
          <w:marTop w:val="0"/>
          <w:marBottom w:val="0"/>
          <w:divBdr>
            <w:top w:val="none" w:sz="0" w:space="0" w:color="auto"/>
            <w:left w:val="none" w:sz="0" w:space="0" w:color="auto"/>
            <w:bottom w:val="none" w:sz="0" w:space="0" w:color="auto"/>
            <w:right w:val="none" w:sz="0" w:space="0" w:color="auto"/>
          </w:divBdr>
        </w:div>
        <w:div w:id="1332024949">
          <w:marLeft w:val="0"/>
          <w:marRight w:val="0"/>
          <w:marTop w:val="0"/>
          <w:marBottom w:val="0"/>
          <w:divBdr>
            <w:top w:val="none" w:sz="0" w:space="0" w:color="auto"/>
            <w:left w:val="none" w:sz="0" w:space="0" w:color="auto"/>
            <w:bottom w:val="none" w:sz="0" w:space="0" w:color="auto"/>
            <w:right w:val="none" w:sz="0" w:space="0" w:color="auto"/>
          </w:divBdr>
        </w:div>
        <w:div w:id="207113150">
          <w:marLeft w:val="0"/>
          <w:marRight w:val="0"/>
          <w:marTop w:val="0"/>
          <w:marBottom w:val="0"/>
          <w:divBdr>
            <w:top w:val="none" w:sz="0" w:space="0" w:color="auto"/>
            <w:left w:val="none" w:sz="0" w:space="0" w:color="auto"/>
            <w:bottom w:val="none" w:sz="0" w:space="0" w:color="auto"/>
            <w:right w:val="none" w:sz="0" w:space="0" w:color="auto"/>
          </w:divBdr>
        </w:div>
        <w:div w:id="1467890826">
          <w:marLeft w:val="0"/>
          <w:marRight w:val="0"/>
          <w:marTop w:val="0"/>
          <w:marBottom w:val="0"/>
          <w:divBdr>
            <w:top w:val="none" w:sz="0" w:space="0" w:color="auto"/>
            <w:left w:val="none" w:sz="0" w:space="0" w:color="auto"/>
            <w:bottom w:val="none" w:sz="0" w:space="0" w:color="auto"/>
            <w:right w:val="none" w:sz="0" w:space="0" w:color="auto"/>
          </w:divBdr>
        </w:div>
        <w:div w:id="104623711">
          <w:marLeft w:val="0"/>
          <w:marRight w:val="0"/>
          <w:marTop w:val="0"/>
          <w:marBottom w:val="0"/>
          <w:divBdr>
            <w:top w:val="none" w:sz="0" w:space="0" w:color="auto"/>
            <w:left w:val="none" w:sz="0" w:space="0" w:color="auto"/>
            <w:bottom w:val="none" w:sz="0" w:space="0" w:color="auto"/>
            <w:right w:val="none" w:sz="0" w:space="0" w:color="auto"/>
          </w:divBdr>
        </w:div>
        <w:div w:id="1763791790">
          <w:marLeft w:val="0"/>
          <w:marRight w:val="0"/>
          <w:marTop w:val="0"/>
          <w:marBottom w:val="0"/>
          <w:divBdr>
            <w:top w:val="none" w:sz="0" w:space="0" w:color="auto"/>
            <w:left w:val="none" w:sz="0" w:space="0" w:color="auto"/>
            <w:bottom w:val="none" w:sz="0" w:space="0" w:color="auto"/>
            <w:right w:val="none" w:sz="0" w:space="0" w:color="auto"/>
          </w:divBdr>
        </w:div>
        <w:div w:id="1430853219">
          <w:marLeft w:val="0"/>
          <w:marRight w:val="0"/>
          <w:marTop w:val="0"/>
          <w:marBottom w:val="0"/>
          <w:divBdr>
            <w:top w:val="none" w:sz="0" w:space="0" w:color="auto"/>
            <w:left w:val="none" w:sz="0" w:space="0" w:color="auto"/>
            <w:bottom w:val="none" w:sz="0" w:space="0" w:color="auto"/>
            <w:right w:val="none" w:sz="0" w:space="0" w:color="auto"/>
          </w:divBdr>
        </w:div>
        <w:div w:id="1701936833">
          <w:marLeft w:val="0"/>
          <w:marRight w:val="0"/>
          <w:marTop w:val="0"/>
          <w:marBottom w:val="0"/>
          <w:divBdr>
            <w:top w:val="none" w:sz="0" w:space="0" w:color="auto"/>
            <w:left w:val="none" w:sz="0" w:space="0" w:color="auto"/>
            <w:bottom w:val="none" w:sz="0" w:space="0" w:color="auto"/>
            <w:right w:val="none" w:sz="0" w:space="0" w:color="auto"/>
          </w:divBdr>
        </w:div>
        <w:div w:id="1364478761">
          <w:marLeft w:val="0"/>
          <w:marRight w:val="0"/>
          <w:marTop w:val="0"/>
          <w:marBottom w:val="0"/>
          <w:divBdr>
            <w:top w:val="none" w:sz="0" w:space="0" w:color="auto"/>
            <w:left w:val="none" w:sz="0" w:space="0" w:color="auto"/>
            <w:bottom w:val="none" w:sz="0" w:space="0" w:color="auto"/>
            <w:right w:val="none" w:sz="0" w:space="0" w:color="auto"/>
          </w:divBdr>
        </w:div>
        <w:div w:id="349453723">
          <w:marLeft w:val="0"/>
          <w:marRight w:val="0"/>
          <w:marTop w:val="0"/>
          <w:marBottom w:val="0"/>
          <w:divBdr>
            <w:top w:val="none" w:sz="0" w:space="0" w:color="auto"/>
            <w:left w:val="none" w:sz="0" w:space="0" w:color="auto"/>
            <w:bottom w:val="none" w:sz="0" w:space="0" w:color="auto"/>
            <w:right w:val="none" w:sz="0" w:space="0" w:color="auto"/>
          </w:divBdr>
        </w:div>
        <w:div w:id="13043730">
          <w:marLeft w:val="0"/>
          <w:marRight w:val="0"/>
          <w:marTop w:val="0"/>
          <w:marBottom w:val="0"/>
          <w:divBdr>
            <w:top w:val="none" w:sz="0" w:space="0" w:color="auto"/>
            <w:left w:val="none" w:sz="0" w:space="0" w:color="auto"/>
            <w:bottom w:val="none" w:sz="0" w:space="0" w:color="auto"/>
            <w:right w:val="none" w:sz="0" w:space="0" w:color="auto"/>
          </w:divBdr>
        </w:div>
        <w:div w:id="509298320">
          <w:marLeft w:val="0"/>
          <w:marRight w:val="0"/>
          <w:marTop w:val="0"/>
          <w:marBottom w:val="0"/>
          <w:divBdr>
            <w:top w:val="none" w:sz="0" w:space="0" w:color="auto"/>
            <w:left w:val="none" w:sz="0" w:space="0" w:color="auto"/>
            <w:bottom w:val="none" w:sz="0" w:space="0" w:color="auto"/>
            <w:right w:val="none" w:sz="0" w:space="0" w:color="auto"/>
          </w:divBdr>
        </w:div>
        <w:div w:id="784007620">
          <w:marLeft w:val="0"/>
          <w:marRight w:val="0"/>
          <w:marTop w:val="0"/>
          <w:marBottom w:val="0"/>
          <w:divBdr>
            <w:top w:val="none" w:sz="0" w:space="0" w:color="auto"/>
            <w:left w:val="none" w:sz="0" w:space="0" w:color="auto"/>
            <w:bottom w:val="none" w:sz="0" w:space="0" w:color="auto"/>
            <w:right w:val="none" w:sz="0" w:space="0" w:color="auto"/>
          </w:divBdr>
        </w:div>
        <w:div w:id="1367678336">
          <w:marLeft w:val="0"/>
          <w:marRight w:val="0"/>
          <w:marTop w:val="0"/>
          <w:marBottom w:val="0"/>
          <w:divBdr>
            <w:top w:val="none" w:sz="0" w:space="0" w:color="auto"/>
            <w:left w:val="none" w:sz="0" w:space="0" w:color="auto"/>
            <w:bottom w:val="none" w:sz="0" w:space="0" w:color="auto"/>
            <w:right w:val="none" w:sz="0" w:space="0" w:color="auto"/>
          </w:divBdr>
        </w:div>
        <w:div w:id="1055734478">
          <w:marLeft w:val="0"/>
          <w:marRight w:val="0"/>
          <w:marTop w:val="0"/>
          <w:marBottom w:val="0"/>
          <w:divBdr>
            <w:top w:val="none" w:sz="0" w:space="0" w:color="auto"/>
            <w:left w:val="none" w:sz="0" w:space="0" w:color="auto"/>
            <w:bottom w:val="none" w:sz="0" w:space="0" w:color="auto"/>
            <w:right w:val="none" w:sz="0" w:space="0" w:color="auto"/>
          </w:divBdr>
        </w:div>
        <w:div w:id="385379388">
          <w:marLeft w:val="0"/>
          <w:marRight w:val="0"/>
          <w:marTop w:val="0"/>
          <w:marBottom w:val="0"/>
          <w:divBdr>
            <w:top w:val="none" w:sz="0" w:space="0" w:color="auto"/>
            <w:left w:val="none" w:sz="0" w:space="0" w:color="auto"/>
            <w:bottom w:val="none" w:sz="0" w:space="0" w:color="auto"/>
            <w:right w:val="none" w:sz="0" w:space="0" w:color="auto"/>
          </w:divBdr>
        </w:div>
        <w:div w:id="1497767710">
          <w:marLeft w:val="0"/>
          <w:marRight w:val="0"/>
          <w:marTop w:val="0"/>
          <w:marBottom w:val="0"/>
          <w:divBdr>
            <w:top w:val="none" w:sz="0" w:space="0" w:color="auto"/>
            <w:left w:val="none" w:sz="0" w:space="0" w:color="auto"/>
            <w:bottom w:val="none" w:sz="0" w:space="0" w:color="auto"/>
            <w:right w:val="none" w:sz="0" w:space="0" w:color="auto"/>
          </w:divBdr>
        </w:div>
        <w:div w:id="1287352713">
          <w:marLeft w:val="0"/>
          <w:marRight w:val="0"/>
          <w:marTop w:val="0"/>
          <w:marBottom w:val="0"/>
          <w:divBdr>
            <w:top w:val="none" w:sz="0" w:space="0" w:color="auto"/>
            <w:left w:val="none" w:sz="0" w:space="0" w:color="auto"/>
            <w:bottom w:val="none" w:sz="0" w:space="0" w:color="auto"/>
            <w:right w:val="none" w:sz="0" w:space="0" w:color="auto"/>
          </w:divBdr>
        </w:div>
        <w:div w:id="1095785443">
          <w:marLeft w:val="0"/>
          <w:marRight w:val="0"/>
          <w:marTop w:val="0"/>
          <w:marBottom w:val="0"/>
          <w:divBdr>
            <w:top w:val="none" w:sz="0" w:space="0" w:color="auto"/>
            <w:left w:val="none" w:sz="0" w:space="0" w:color="auto"/>
            <w:bottom w:val="none" w:sz="0" w:space="0" w:color="auto"/>
            <w:right w:val="none" w:sz="0" w:space="0" w:color="auto"/>
          </w:divBdr>
        </w:div>
        <w:div w:id="1093360464">
          <w:marLeft w:val="0"/>
          <w:marRight w:val="0"/>
          <w:marTop w:val="0"/>
          <w:marBottom w:val="0"/>
          <w:divBdr>
            <w:top w:val="none" w:sz="0" w:space="0" w:color="auto"/>
            <w:left w:val="none" w:sz="0" w:space="0" w:color="auto"/>
            <w:bottom w:val="none" w:sz="0" w:space="0" w:color="auto"/>
            <w:right w:val="none" w:sz="0" w:space="0" w:color="auto"/>
          </w:divBdr>
        </w:div>
        <w:div w:id="737826084">
          <w:marLeft w:val="0"/>
          <w:marRight w:val="0"/>
          <w:marTop w:val="0"/>
          <w:marBottom w:val="0"/>
          <w:divBdr>
            <w:top w:val="none" w:sz="0" w:space="0" w:color="auto"/>
            <w:left w:val="none" w:sz="0" w:space="0" w:color="auto"/>
            <w:bottom w:val="none" w:sz="0" w:space="0" w:color="auto"/>
            <w:right w:val="none" w:sz="0" w:space="0" w:color="auto"/>
          </w:divBdr>
        </w:div>
        <w:div w:id="1785153802">
          <w:marLeft w:val="0"/>
          <w:marRight w:val="0"/>
          <w:marTop w:val="0"/>
          <w:marBottom w:val="0"/>
          <w:divBdr>
            <w:top w:val="none" w:sz="0" w:space="0" w:color="auto"/>
            <w:left w:val="none" w:sz="0" w:space="0" w:color="auto"/>
            <w:bottom w:val="none" w:sz="0" w:space="0" w:color="auto"/>
            <w:right w:val="none" w:sz="0" w:space="0" w:color="auto"/>
          </w:divBdr>
        </w:div>
        <w:div w:id="692343607">
          <w:marLeft w:val="0"/>
          <w:marRight w:val="0"/>
          <w:marTop w:val="0"/>
          <w:marBottom w:val="0"/>
          <w:divBdr>
            <w:top w:val="none" w:sz="0" w:space="0" w:color="auto"/>
            <w:left w:val="none" w:sz="0" w:space="0" w:color="auto"/>
            <w:bottom w:val="none" w:sz="0" w:space="0" w:color="auto"/>
            <w:right w:val="none" w:sz="0" w:space="0" w:color="auto"/>
          </w:divBdr>
        </w:div>
        <w:div w:id="2032687373">
          <w:marLeft w:val="0"/>
          <w:marRight w:val="0"/>
          <w:marTop w:val="0"/>
          <w:marBottom w:val="0"/>
          <w:divBdr>
            <w:top w:val="none" w:sz="0" w:space="0" w:color="auto"/>
            <w:left w:val="none" w:sz="0" w:space="0" w:color="auto"/>
            <w:bottom w:val="none" w:sz="0" w:space="0" w:color="auto"/>
            <w:right w:val="none" w:sz="0" w:space="0" w:color="auto"/>
          </w:divBdr>
        </w:div>
        <w:div w:id="1907565569">
          <w:marLeft w:val="0"/>
          <w:marRight w:val="0"/>
          <w:marTop w:val="0"/>
          <w:marBottom w:val="0"/>
          <w:divBdr>
            <w:top w:val="none" w:sz="0" w:space="0" w:color="auto"/>
            <w:left w:val="none" w:sz="0" w:space="0" w:color="auto"/>
            <w:bottom w:val="none" w:sz="0" w:space="0" w:color="auto"/>
            <w:right w:val="none" w:sz="0" w:space="0" w:color="auto"/>
          </w:divBdr>
        </w:div>
        <w:div w:id="1267888603">
          <w:marLeft w:val="0"/>
          <w:marRight w:val="0"/>
          <w:marTop w:val="0"/>
          <w:marBottom w:val="0"/>
          <w:divBdr>
            <w:top w:val="none" w:sz="0" w:space="0" w:color="auto"/>
            <w:left w:val="none" w:sz="0" w:space="0" w:color="auto"/>
            <w:bottom w:val="none" w:sz="0" w:space="0" w:color="auto"/>
            <w:right w:val="none" w:sz="0" w:space="0" w:color="auto"/>
          </w:divBdr>
        </w:div>
        <w:div w:id="154733219">
          <w:marLeft w:val="0"/>
          <w:marRight w:val="0"/>
          <w:marTop w:val="0"/>
          <w:marBottom w:val="0"/>
          <w:divBdr>
            <w:top w:val="none" w:sz="0" w:space="0" w:color="auto"/>
            <w:left w:val="none" w:sz="0" w:space="0" w:color="auto"/>
            <w:bottom w:val="none" w:sz="0" w:space="0" w:color="auto"/>
            <w:right w:val="none" w:sz="0" w:space="0" w:color="auto"/>
          </w:divBdr>
        </w:div>
        <w:div w:id="629019497">
          <w:marLeft w:val="0"/>
          <w:marRight w:val="0"/>
          <w:marTop w:val="0"/>
          <w:marBottom w:val="0"/>
          <w:divBdr>
            <w:top w:val="none" w:sz="0" w:space="0" w:color="auto"/>
            <w:left w:val="none" w:sz="0" w:space="0" w:color="auto"/>
            <w:bottom w:val="none" w:sz="0" w:space="0" w:color="auto"/>
            <w:right w:val="none" w:sz="0" w:space="0" w:color="auto"/>
          </w:divBdr>
        </w:div>
      </w:divsChild>
    </w:div>
    <w:div w:id="1301811092">
      <w:bodyDiv w:val="1"/>
      <w:marLeft w:val="0"/>
      <w:marRight w:val="0"/>
      <w:marTop w:val="0"/>
      <w:marBottom w:val="0"/>
      <w:divBdr>
        <w:top w:val="none" w:sz="0" w:space="0" w:color="auto"/>
        <w:left w:val="none" w:sz="0" w:space="0" w:color="auto"/>
        <w:bottom w:val="none" w:sz="0" w:space="0" w:color="auto"/>
        <w:right w:val="none" w:sz="0" w:space="0" w:color="auto"/>
      </w:divBdr>
    </w:div>
    <w:div w:id="1454783319">
      <w:bodyDiv w:val="1"/>
      <w:marLeft w:val="0"/>
      <w:marRight w:val="0"/>
      <w:marTop w:val="0"/>
      <w:marBottom w:val="0"/>
      <w:divBdr>
        <w:top w:val="none" w:sz="0" w:space="0" w:color="auto"/>
        <w:left w:val="none" w:sz="0" w:space="0" w:color="auto"/>
        <w:bottom w:val="none" w:sz="0" w:space="0" w:color="auto"/>
        <w:right w:val="none" w:sz="0" w:space="0" w:color="auto"/>
      </w:divBdr>
    </w:div>
    <w:div w:id="17745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mailto:misorina@mail.ru" TargetMode="External"/><Relationship Id="rId26" Type="http://schemas.openxmlformats.org/officeDocument/2006/relationships/hyperlink" Target="consultantplus://offline/ref=E4431926EB979DA3EC37AB0DB32A05A403F5E7A5C46CEC7DB44A5732A4A267C33355EFDAB18208321ABF989171G1i5L" TargetMode="External"/><Relationship Id="rId3" Type="http://schemas.openxmlformats.org/officeDocument/2006/relationships/styles" Target="styles.xml"/><Relationship Id="rId21" Type="http://schemas.openxmlformats.org/officeDocument/2006/relationships/hyperlink" Target="consultantplus://offline/ref=536776B63392FE9425255C85AE247529988107B22166EC18CCE33D8A8F4E463B1B07CB2DC00724000BD93094A399159D30239937D4B08045RFB4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536776B63392FE9425255C85AE247529988106B0236BEC18CCE33D8A8F4E463B1B07CB2DC00524010FD93094A399159D30239937D4B08045RFB4G" TargetMode="External"/><Relationship Id="rId33" Type="http://schemas.openxmlformats.org/officeDocument/2006/relationships/hyperlink" Target="consultantplus://offline/ref=6EBDB374285BE42D2CAB34D253E55919C50D42D1025E57866A9CF1E7AEE3B397EAD625E9FB3FE54C20F03B5DAF84304AB7B4C04CA717BB80iCC3G"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536776B63392FE9425255C85AE247529988107B22166EC18CCE33D8A8F4E463B1B07CB2EC6022F50589631C8E7CA069C37239A36CBRBBAG" TargetMode="External"/><Relationship Id="rId29" Type="http://schemas.openxmlformats.org/officeDocument/2006/relationships/hyperlink" Target="consultantplus://offline/ref=E4431926EB979DA3EC37AB0DB32A05A400FEE3A2C66CEC7DB44A5732A4A267C32155B7D6B18417321FAACEC034497E11B316737A7413317AGBi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consultantplus://offline/ref=536776B63392FE9425255C85AE247529988106B0236BEC18CCE33D8A8F4E463B1B07CB2DC005240001D93094A399159D30239937D4B08045RFB4G" TargetMode="External"/><Relationship Id="rId32" Type="http://schemas.openxmlformats.org/officeDocument/2006/relationships/hyperlink" Target="consultantplus://offline/ref=6EBDB374285BE42D2CAB34D253E55919C50D42D1025E57866A9CF1E7AEE3B397EAD625E9FB3FE54C20F03B5DAF84304AB7B4C04CA717BB80iCC3G"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consultantplus://offline/ref=536776B63392FE9425255C85AE247529988106B0236BEC18CCE33D8A8F4E463B1B07CB2DC0072D050CD93094A399159D30239937D4B08045RFB4G" TargetMode="External"/><Relationship Id="rId28" Type="http://schemas.openxmlformats.org/officeDocument/2006/relationships/hyperlink" Target="consultantplus://offline/ref=E4431926EB979DA3EC37AB0DB32A05A400FEE3A2C66CEC7DB44A5732A4A267C32155B7D6B18417321FAACEC034497E11B316737A7413317AGBi4L" TargetMode="External"/><Relationship Id="rId36"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consultantplus://offline/ref=536776B63392FE9425255C85AE247529988107B22166EC18CCE33D8A8F4E463B1B07CB2DC007240708D93094A399159D30239937D4B08045RFB4G" TargetMode="External"/><Relationship Id="rId31" Type="http://schemas.openxmlformats.org/officeDocument/2006/relationships/hyperlink" Target="consultantplus://offline/ref=6EBDB374285BE42D2CAB34D253E55919C50D42D1025E57866A9CF1E7AEE3B397EAD625E9FB3FE54C26F03B5DAF84304AB7B4C04CA717BB80iCC3G"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536776B63392FE9425255C85AE247529988106B0236BEC18CCE33D8A8F4E463B1B07CB2DC0072C0D0DD93094A399159D30239937D4B08045RFB4G" TargetMode="External"/><Relationship Id="rId27" Type="http://schemas.openxmlformats.org/officeDocument/2006/relationships/hyperlink" Target="consultantplus://offline/ref=E4431926EB979DA3EC37AB0DB32A05A403FFE1A1C667EC7DB44A5732A4A267C33355EFDAB18208321ABF989171G1i5L" TargetMode="External"/><Relationship Id="rId30" Type="http://schemas.openxmlformats.org/officeDocument/2006/relationships/hyperlink" Target="consultantplus://offline/ref=9F54BB34F6B87ABA4D58D3734BECC7F8A717430FC19036D538B138A813A79CE46F7F7B40A381CB2559A709C73735CC9C4EE66570C538F658D9j2L" TargetMode="External"/><Relationship Id="rId35" Type="http://schemas.openxmlformats.org/officeDocument/2006/relationships/fontTable" Target="fontTable.xml"/><Relationship Id="rId8"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AF9B-9DB4-4D40-8B9F-0615D14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32</Pages>
  <Words>9192</Words>
  <Characters>52400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Бардаханов Михаил Рубенович</dc:creator>
  <cp:keywords/>
  <dc:description/>
  <cp:lastModifiedBy>Михаил Рубенович Бардаханов</cp:lastModifiedBy>
  <cp:revision>31</cp:revision>
  <dcterms:created xsi:type="dcterms:W3CDTF">2019-02-07T10:09:00Z</dcterms:created>
  <dcterms:modified xsi:type="dcterms:W3CDTF">2020-07-02T13:26:00Z</dcterms:modified>
</cp:coreProperties>
</file>